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ackground w:color="FFFFFF"/>
  <w:body>
    <w:p w14:paraId="67DEFD06" w14:textId="77777777" w:rsidR="00835B01" w:rsidRDefault="00835B01" w:rsidP="004B76D4">
      <w:pPr>
        <w:rPr>
          <w:rFonts w:ascii="PT Astra Serif" w:hAnsi="PT Astra Serif"/>
          <w:b/>
          <w:sz w:val="34"/>
        </w:rPr>
      </w:pPr>
    </w:p>
    <w:p w14:paraId="709DAE69" w14:textId="77777777" w:rsidR="00E06FAE" w:rsidRDefault="00E727C9" w:rsidP="00E06FAE">
      <w:pPr>
        <w:jc w:val="center"/>
        <w:rPr>
          <w:rFonts w:ascii="PT Astra Serif" w:hAnsi="PT Astra Serif"/>
          <w:b/>
          <w:sz w:val="34"/>
        </w:rPr>
      </w:pPr>
      <w:r w:rsidRPr="00E727C9">
        <w:rPr>
          <w:rFonts w:ascii="PT Astra Serif" w:hAnsi="PT Astra Serif"/>
          <w:b/>
          <w:sz w:val="34"/>
        </w:rPr>
        <w:t xml:space="preserve">АДМИНИСТРАЦИЯ </w:t>
      </w:r>
    </w:p>
    <w:p w14:paraId="6C38ED2D" w14:textId="77777777" w:rsidR="00E06FAE" w:rsidRDefault="00E727C9" w:rsidP="00E06FAE">
      <w:pPr>
        <w:jc w:val="center"/>
        <w:rPr>
          <w:rFonts w:ascii="PT Astra Serif" w:hAnsi="PT Astra Serif"/>
          <w:b/>
          <w:sz w:val="34"/>
        </w:rPr>
      </w:pPr>
      <w:r w:rsidRPr="00E727C9">
        <w:rPr>
          <w:rFonts w:ascii="PT Astra Serif" w:hAnsi="PT Astra Serif"/>
          <w:b/>
          <w:sz w:val="34"/>
        </w:rPr>
        <w:t>МУНИЦИПАЛЬНОГО</w:t>
      </w:r>
      <w:r w:rsidR="00E06FAE">
        <w:rPr>
          <w:rFonts w:ascii="PT Astra Serif" w:hAnsi="PT Astra Serif"/>
          <w:b/>
          <w:sz w:val="34"/>
        </w:rPr>
        <w:t xml:space="preserve"> </w:t>
      </w:r>
      <w:r w:rsidRPr="00E727C9">
        <w:rPr>
          <w:rFonts w:ascii="PT Astra Serif" w:hAnsi="PT Astra Serif"/>
          <w:b/>
          <w:sz w:val="34"/>
        </w:rPr>
        <w:t xml:space="preserve">ОБРАЗОВАНИЯ </w:t>
      </w:r>
    </w:p>
    <w:p w14:paraId="5EEFBB13" w14:textId="77777777" w:rsidR="00E727C9" w:rsidRDefault="00A9089D" w:rsidP="00E06FAE">
      <w:pPr>
        <w:jc w:val="center"/>
        <w:rPr>
          <w:rFonts w:ascii="PT Astra Serif" w:hAnsi="PT Astra Serif"/>
          <w:b/>
          <w:sz w:val="34"/>
        </w:rPr>
      </w:pPr>
      <w:r>
        <w:rPr>
          <w:rFonts w:ascii="PT Astra Serif" w:hAnsi="PT Astra Serif"/>
          <w:b/>
          <w:sz w:val="34"/>
        </w:rPr>
        <w:t>БОГОРОДИЦКИЙ</w:t>
      </w:r>
      <w:r w:rsidR="00F96022">
        <w:rPr>
          <w:rFonts w:ascii="PT Astra Serif" w:hAnsi="PT Astra Serif"/>
          <w:b/>
          <w:sz w:val="34"/>
        </w:rPr>
        <w:t xml:space="preserve"> </w:t>
      </w:r>
      <w:r w:rsidR="00E727C9" w:rsidRPr="00E727C9">
        <w:rPr>
          <w:rFonts w:ascii="PT Astra Serif" w:hAnsi="PT Astra Serif"/>
          <w:b/>
          <w:sz w:val="34"/>
        </w:rPr>
        <w:t>РАЙОН</w:t>
      </w:r>
      <w:r w:rsidR="00E727C9">
        <w:rPr>
          <w:rFonts w:ascii="PT Astra Serif" w:hAnsi="PT Astra Serif"/>
          <w:b/>
          <w:sz w:val="34"/>
        </w:rPr>
        <w:t xml:space="preserve"> </w:t>
      </w:r>
    </w:p>
    <w:p w14:paraId="2DE8BF1D" w14:textId="77777777" w:rsidR="00E727C9" w:rsidRDefault="00E727C9" w:rsidP="00E727C9">
      <w:pPr>
        <w:spacing w:before="200" w:line="200" w:lineRule="exact"/>
        <w:jc w:val="center"/>
        <w:rPr>
          <w:rFonts w:ascii="PT Astra Serif" w:hAnsi="PT Astra Serif"/>
          <w:b/>
          <w:sz w:val="33"/>
          <w:szCs w:val="33"/>
        </w:rPr>
      </w:pPr>
    </w:p>
    <w:p w14:paraId="54F89500" w14:textId="77777777" w:rsidR="005F6D36" w:rsidRPr="004964FF" w:rsidRDefault="005F6D36" w:rsidP="00E727C9">
      <w:pPr>
        <w:spacing w:before="200" w:line="200" w:lineRule="exact"/>
        <w:jc w:val="center"/>
        <w:rPr>
          <w:rFonts w:ascii="PT Astra Serif" w:hAnsi="PT Astra Serif"/>
          <w:b/>
          <w:sz w:val="33"/>
          <w:szCs w:val="33"/>
        </w:rPr>
      </w:pPr>
      <w:r w:rsidRPr="004964FF">
        <w:rPr>
          <w:rFonts w:ascii="PT Astra Serif" w:hAnsi="PT Astra Serif"/>
          <w:b/>
          <w:sz w:val="33"/>
          <w:szCs w:val="33"/>
        </w:rPr>
        <w:t>ПОСТАНОВЛЕНИЕ</w:t>
      </w:r>
    </w:p>
    <w:p w14:paraId="5F78F631" w14:textId="77777777" w:rsidR="00621F7D" w:rsidRDefault="00621F7D" w:rsidP="00E35DD3">
      <w:pPr>
        <w:spacing w:before="600" w:line="200" w:lineRule="exact"/>
        <w:rPr>
          <w:rFonts w:ascii="PT Astra Serif" w:hAnsi="PT Astra Serif"/>
          <w:b/>
          <w:sz w:val="32"/>
        </w:rPr>
      </w:pPr>
    </w:p>
    <w:p w14:paraId="3E89A3CC" w14:textId="77777777" w:rsidR="00621F7D" w:rsidRDefault="00621F7D" w:rsidP="005F6D36">
      <w:pPr>
        <w:spacing w:before="600" w:line="200" w:lineRule="exact"/>
        <w:jc w:val="center"/>
        <w:rPr>
          <w:rFonts w:ascii="PT Astra Serif" w:hAnsi="PT Astra Serif"/>
          <w:b/>
          <w:sz w:val="32"/>
        </w:rPr>
      </w:pPr>
    </w:p>
    <w:tbl>
      <w:tblPr>
        <w:tblW w:w="0" w:type="auto"/>
        <w:tblInd w:w="675" w:type="dxa"/>
        <w:tblLook w:val="04A0" w:firstRow="1" w:lastRow="0" w:firstColumn="1" w:lastColumn="0" w:noHBand="0" w:noVBand="1"/>
      </w:tblPr>
      <w:tblGrid>
        <w:gridCol w:w="5846"/>
        <w:gridCol w:w="2409"/>
      </w:tblGrid>
      <w:tr w:rsidR="005B2800" w:rsidRPr="007648B2" w14:paraId="1271705A" w14:textId="77777777" w:rsidTr="00BA4658">
        <w:trPr>
          <w:trHeight w:val="146"/>
        </w:trPr>
        <w:tc>
          <w:tcPr>
            <w:tcW w:w="5846" w:type="dxa"/>
            <w:shd w:val="clear" w:color="auto" w:fill="auto"/>
          </w:tcPr>
          <w:p w14:paraId="415D9576" w14:textId="77777777" w:rsidR="005B2800" w:rsidRPr="006F2075" w:rsidRDefault="00642614" w:rsidP="006F2075">
            <w:pPr>
              <w:pStyle w:val="afa"/>
              <w:rPr>
                <w:rFonts w:ascii="PT Astra Serif" w:eastAsia="Calibri" w:hAnsi="PT Astra Serif"/>
                <w:sz w:val="28"/>
                <w:szCs w:val="28"/>
                <w:lang w:eastAsia="en-US"/>
              </w:rPr>
            </w:pPr>
            <w:proofErr w:type="gramStart"/>
            <w:r>
              <w:rPr>
                <w:rFonts w:ascii="PT Astra Serif" w:eastAsia="Calibri" w:hAnsi="PT Astra Serif"/>
                <w:sz w:val="28"/>
                <w:szCs w:val="28"/>
                <w:lang w:eastAsia="en-US"/>
              </w:rPr>
              <w:t>о</w:t>
            </w:r>
            <w:r w:rsidR="002A16C1">
              <w:rPr>
                <w:rFonts w:ascii="PT Astra Serif" w:eastAsia="Calibri" w:hAnsi="PT Astra Serif"/>
                <w:sz w:val="28"/>
                <w:szCs w:val="28"/>
                <w:lang w:eastAsia="en-US"/>
              </w:rPr>
              <w:t>т</w:t>
            </w:r>
            <w:r>
              <w:rPr>
                <w:rFonts w:ascii="PT Astra Serif" w:eastAsia="Calibri" w:hAnsi="PT Astra Serif"/>
                <w:sz w:val="28"/>
                <w:szCs w:val="28"/>
                <w:lang w:eastAsia="en-US"/>
              </w:rPr>
              <w:t xml:space="preserve">  19</w:t>
            </w:r>
            <w:proofErr w:type="gramEnd"/>
            <w:r>
              <w:rPr>
                <w:rFonts w:ascii="PT Astra Serif" w:eastAsia="Calibri" w:hAnsi="PT Astra Serif"/>
                <w:sz w:val="28"/>
                <w:szCs w:val="28"/>
                <w:lang w:eastAsia="en-US"/>
              </w:rPr>
              <w:t>.08.2026</w:t>
            </w:r>
          </w:p>
        </w:tc>
        <w:tc>
          <w:tcPr>
            <w:tcW w:w="2409" w:type="dxa"/>
            <w:shd w:val="clear" w:color="auto" w:fill="auto"/>
          </w:tcPr>
          <w:p w14:paraId="3E3BAD3A" w14:textId="77777777" w:rsidR="005B2800" w:rsidRPr="006F2075" w:rsidRDefault="002A16C1" w:rsidP="006F2075">
            <w:pPr>
              <w:pStyle w:val="afa"/>
              <w:rPr>
                <w:rFonts w:ascii="PT Astra Serif" w:eastAsia="Calibri" w:hAnsi="PT Astra Serif"/>
                <w:sz w:val="28"/>
                <w:szCs w:val="28"/>
                <w:lang w:eastAsia="en-US"/>
              </w:rPr>
            </w:pPr>
            <w:r>
              <w:rPr>
                <w:rFonts w:ascii="PT Astra Serif" w:eastAsia="Calibri" w:hAnsi="PT Astra Serif"/>
                <w:sz w:val="28"/>
                <w:szCs w:val="28"/>
                <w:lang w:eastAsia="en-US"/>
              </w:rPr>
              <w:t>№</w:t>
            </w:r>
            <w:r w:rsidR="00642614">
              <w:rPr>
                <w:rFonts w:ascii="PT Astra Serif" w:eastAsia="Calibri" w:hAnsi="PT Astra Serif"/>
                <w:sz w:val="28"/>
                <w:szCs w:val="28"/>
                <w:lang w:eastAsia="en-US"/>
              </w:rPr>
              <w:t xml:space="preserve"> 672</w:t>
            </w:r>
          </w:p>
        </w:tc>
      </w:tr>
    </w:tbl>
    <w:p w14:paraId="24EFDDDA" w14:textId="77777777" w:rsidR="006F50CC" w:rsidRDefault="00E35DD3" w:rsidP="006F50CC">
      <w:pPr>
        <w:rPr>
          <w:b/>
          <w:sz w:val="28"/>
          <w:szCs w:val="28"/>
        </w:rPr>
      </w:pPr>
      <w:r w:rsidRPr="008D1561">
        <w:rPr>
          <w:rFonts w:ascii="PT Astra Serif" w:hAnsi="PT Astra Serif"/>
          <w:b/>
          <w:sz w:val="28"/>
          <w:szCs w:val="28"/>
        </w:rPr>
        <w:t xml:space="preserve"> </w:t>
      </w:r>
    </w:p>
    <w:p w14:paraId="211EADAB" w14:textId="77777777" w:rsidR="00CF3079" w:rsidRDefault="00CF3079" w:rsidP="00CF3079">
      <w:pPr>
        <w:ind w:firstLine="709"/>
        <w:jc w:val="center"/>
        <w:rPr>
          <w:rFonts w:ascii="Arial" w:hAnsi="Arial" w:cs="Arial"/>
          <w:b/>
          <w:sz w:val="32"/>
          <w:szCs w:val="32"/>
        </w:rPr>
      </w:pPr>
    </w:p>
    <w:p w14:paraId="30F938D0" w14:textId="77777777" w:rsidR="00CF3079" w:rsidRDefault="00CF3079" w:rsidP="00CF3079">
      <w:pPr>
        <w:ind w:firstLine="709"/>
        <w:jc w:val="center"/>
        <w:rPr>
          <w:b/>
          <w:sz w:val="28"/>
          <w:szCs w:val="28"/>
        </w:rPr>
      </w:pPr>
    </w:p>
    <w:p w14:paraId="6405462C" w14:textId="77777777" w:rsidR="00BC5B40" w:rsidRDefault="00BC5B40" w:rsidP="00BC5B40">
      <w:pPr>
        <w:pStyle w:val="ConsPlusTitle"/>
        <w:rPr>
          <w:rFonts w:ascii="Times New Roman" w:hAnsi="Times New Roman" w:cs="Times New Roman"/>
          <w:sz w:val="28"/>
          <w:szCs w:val="28"/>
        </w:rPr>
      </w:pPr>
    </w:p>
    <w:p w14:paraId="3961F22E" w14:textId="77777777" w:rsidR="00C569F4" w:rsidRPr="000C20A9" w:rsidRDefault="00C569F4" w:rsidP="00C569F4">
      <w:pPr>
        <w:jc w:val="center"/>
        <w:rPr>
          <w:rFonts w:ascii="PT Astra Serif" w:hAnsi="PT Astra Serif"/>
          <w:b/>
          <w:sz w:val="28"/>
          <w:szCs w:val="28"/>
        </w:rPr>
      </w:pPr>
      <w:bookmarkStart w:id="0" w:name="_Hlk238048810"/>
      <w:bookmarkStart w:id="1" w:name="_GoBack"/>
      <w:r w:rsidRPr="000C20A9">
        <w:rPr>
          <w:rFonts w:ascii="PT Astra Serif" w:hAnsi="PT Astra Serif"/>
          <w:b/>
          <w:sz w:val="28"/>
          <w:szCs w:val="28"/>
        </w:rPr>
        <w:t xml:space="preserve">Об утверждении документации на проведение аукциона </w:t>
      </w:r>
    </w:p>
    <w:p w14:paraId="7D94B3A3" w14:textId="77777777" w:rsidR="00C569F4" w:rsidRPr="000C20A9" w:rsidRDefault="00C569F4" w:rsidP="00C569F4">
      <w:pPr>
        <w:jc w:val="center"/>
        <w:rPr>
          <w:rFonts w:ascii="PT Astra Serif" w:hAnsi="PT Astra Serif"/>
          <w:b/>
          <w:sz w:val="28"/>
          <w:szCs w:val="28"/>
        </w:rPr>
      </w:pPr>
      <w:r w:rsidRPr="000C20A9">
        <w:rPr>
          <w:rFonts w:ascii="PT Astra Serif" w:hAnsi="PT Astra Serif"/>
          <w:b/>
          <w:sz w:val="28"/>
          <w:szCs w:val="28"/>
        </w:rPr>
        <w:t xml:space="preserve">на право заключения договора на право размещения нестационарного </w:t>
      </w:r>
      <w:r w:rsidR="000145EA">
        <w:rPr>
          <w:rFonts w:ascii="PT Astra Serif" w:hAnsi="PT Astra Serif"/>
          <w:b/>
          <w:sz w:val="28"/>
          <w:szCs w:val="28"/>
        </w:rPr>
        <w:t xml:space="preserve">торгового </w:t>
      </w:r>
      <w:r w:rsidRPr="000C20A9">
        <w:rPr>
          <w:rFonts w:ascii="PT Astra Serif" w:hAnsi="PT Astra Serif"/>
          <w:b/>
          <w:sz w:val="28"/>
          <w:szCs w:val="28"/>
        </w:rPr>
        <w:t>объекта</w:t>
      </w:r>
      <w:r>
        <w:rPr>
          <w:rFonts w:ascii="PT Astra Serif" w:hAnsi="PT Astra Serif"/>
          <w:b/>
          <w:sz w:val="28"/>
          <w:szCs w:val="28"/>
        </w:rPr>
        <w:t xml:space="preserve"> по реализации канцелярских товаров</w:t>
      </w:r>
      <w:r w:rsidRPr="000C20A9">
        <w:rPr>
          <w:rFonts w:ascii="PT Astra Serif" w:hAnsi="PT Astra Serif"/>
          <w:b/>
          <w:sz w:val="28"/>
          <w:szCs w:val="28"/>
        </w:rPr>
        <w:t xml:space="preserve"> на территории муниципального образования город Богородицк Богородицкого района</w:t>
      </w:r>
    </w:p>
    <w:bookmarkEnd w:id="0"/>
    <w:bookmarkEnd w:id="1"/>
    <w:p w14:paraId="4CBC67C1" w14:textId="77777777" w:rsidR="00C569F4" w:rsidRPr="00AA47C7" w:rsidRDefault="00C569F4" w:rsidP="00C569F4">
      <w:pPr>
        <w:jc w:val="center"/>
        <w:rPr>
          <w:rFonts w:ascii="PT Astra Serif" w:hAnsi="PT Astra Serif"/>
          <w:b/>
          <w:sz w:val="28"/>
          <w:szCs w:val="28"/>
        </w:rPr>
      </w:pPr>
    </w:p>
    <w:p w14:paraId="72E5348C" w14:textId="77777777" w:rsidR="00C569F4" w:rsidRPr="00F12F15" w:rsidRDefault="00C569F4" w:rsidP="00C569F4">
      <w:pPr>
        <w:ind w:firstLine="708"/>
        <w:jc w:val="both"/>
        <w:rPr>
          <w:rFonts w:ascii="PT Astra Serif" w:hAnsi="PT Astra Serif"/>
          <w:sz w:val="28"/>
          <w:szCs w:val="28"/>
        </w:rPr>
      </w:pPr>
      <w:r w:rsidRPr="00F12F15">
        <w:rPr>
          <w:rFonts w:ascii="PT Astra Serif" w:hAnsi="PT Astra Serif"/>
          <w:sz w:val="28"/>
          <w:szCs w:val="28"/>
        </w:rPr>
        <w:t xml:space="preserve">В соответствии </w:t>
      </w:r>
      <w:r w:rsidRPr="00F12F15">
        <w:rPr>
          <w:rFonts w:ascii="PT Astra Serif" w:hAnsi="PT Astra Serif"/>
          <w:sz w:val="28"/>
          <w:szCs w:val="28"/>
          <w:lang w:val="en-US"/>
        </w:rPr>
        <w:t>c</w:t>
      </w:r>
      <w:r w:rsidRPr="00F12F15">
        <w:rPr>
          <w:rFonts w:ascii="PT Astra Serif" w:hAnsi="PT Astra Serif"/>
          <w:sz w:val="28"/>
          <w:szCs w:val="28"/>
        </w:rPr>
        <w:t xml:space="preserve"> Федеральным з</w:t>
      </w:r>
      <w:r>
        <w:rPr>
          <w:rFonts w:ascii="PT Astra Serif" w:hAnsi="PT Astra Serif"/>
          <w:sz w:val="28"/>
          <w:szCs w:val="28"/>
        </w:rPr>
        <w:t>аконом от 28.12.2009</w:t>
      </w:r>
      <w:r w:rsidRPr="00F12F15">
        <w:rPr>
          <w:rFonts w:ascii="PT Astra Serif" w:hAnsi="PT Astra Serif"/>
          <w:sz w:val="28"/>
          <w:szCs w:val="28"/>
        </w:rPr>
        <w:t xml:space="preserve"> № 381-ФЗ "</w:t>
      </w:r>
      <w:r>
        <w:rPr>
          <w:rFonts w:ascii="PT Astra Serif" w:hAnsi="PT Astra Serif"/>
          <w:sz w:val="28"/>
          <w:szCs w:val="28"/>
        </w:rPr>
        <w:t>Об основах</w:t>
      </w:r>
      <w:r w:rsidRPr="00F12F15">
        <w:rPr>
          <w:rFonts w:ascii="PT Astra Serif" w:hAnsi="PT Astra Serif"/>
          <w:sz w:val="28"/>
          <w:szCs w:val="28"/>
        </w:rPr>
        <w:t xml:space="preserve"> государственного регулирования торговой деятельности в Российской Федерации"</w:t>
      </w:r>
      <w:r>
        <w:rPr>
          <w:rFonts w:ascii="PT Astra Serif" w:hAnsi="PT Astra Serif"/>
          <w:sz w:val="28"/>
          <w:szCs w:val="28"/>
        </w:rPr>
        <w:t>,</w:t>
      </w:r>
      <w:r w:rsidRPr="00F12F15">
        <w:rPr>
          <w:rFonts w:ascii="PT Astra Serif" w:hAnsi="PT Astra Serif"/>
          <w:bCs/>
          <w:sz w:val="28"/>
          <w:szCs w:val="28"/>
        </w:rPr>
        <w:t xml:space="preserve"> постановлением администрации муниципального образования Богородицкий район от 13.09.2017 № 724 "Об утверждении типовой документации на проведение аукциона на право заключения договоров на размещение нестационарных торговых объектов на территории муниципального образования Богородицкий район"</w:t>
      </w:r>
      <w:r w:rsidRPr="00F12F15">
        <w:rPr>
          <w:rFonts w:ascii="PT Astra Serif" w:hAnsi="PT Astra Serif"/>
          <w:sz w:val="28"/>
          <w:szCs w:val="28"/>
        </w:rPr>
        <w:t xml:space="preserve">, </w:t>
      </w:r>
      <w:r w:rsidRPr="00F12F15">
        <w:rPr>
          <w:rFonts w:ascii="PT Astra Serif" w:hAnsi="PT Astra Serif"/>
          <w:bCs/>
          <w:sz w:val="28"/>
          <w:szCs w:val="28"/>
        </w:rPr>
        <w:t xml:space="preserve">постановлением администрации муниципального образования Богородицкий район от 02.03.2020 №129 "О методике определения начальной цены на право размещения нестационарного торгового объекта на территории муниципального образования Богородицкий район", постановлением администрации муниципального образования Богородицкий район </w:t>
      </w:r>
      <w:r w:rsidRPr="00F12F15">
        <w:rPr>
          <w:rFonts w:ascii="PT Astra Serif" w:hAnsi="PT Astra Serif"/>
          <w:sz w:val="28"/>
          <w:szCs w:val="28"/>
        </w:rPr>
        <w:t xml:space="preserve">от 19.04.2022 № 371 "Об утверждении схемы размещения нестационарных торговых объектов на территории муниципального </w:t>
      </w:r>
      <w:r>
        <w:rPr>
          <w:rFonts w:ascii="PT Astra Serif" w:hAnsi="PT Astra Serif"/>
          <w:sz w:val="28"/>
          <w:szCs w:val="28"/>
        </w:rPr>
        <w:t>образования Богородицкий</w:t>
      </w:r>
      <w:r w:rsidRPr="00F12F15">
        <w:rPr>
          <w:rFonts w:ascii="PT Astra Serif" w:hAnsi="PT Astra Serif"/>
          <w:sz w:val="28"/>
          <w:szCs w:val="28"/>
        </w:rPr>
        <w:t xml:space="preserve"> район",</w:t>
      </w:r>
      <w:r w:rsidRPr="00F12F15">
        <w:rPr>
          <w:rFonts w:ascii="PT Astra Serif" w:hAnsi="PT Astra Serif"/>
          <w:bCs/>
          <w:sz w:val="28"/>
          <w:szCs w:val="28"/>
        </w:rPr>
        <w:t xml:space="preserve"> </w:t>
      </w:r>
      <w:r>
        <w:rPr>
          <w:rFonts w:ascii="PT Astra Serif" w:hAnsi="PT Astra Serif"/>
          <w:sz w:val="28"/>
          <w:szCs w:val="28"/>
        </w:rPr>
        <w:t>на основании Устава Богородицкого муниципального</w:t>
      </w:r>
      <w:r w:rsidRPr="00F12F15">
        <w:rPr>
          <w:rFonts w:ascii="PT Astra Serif" w:hAnsi="PT Astra Serif"/>
          <w:sz w:val="28"/>
          <w:szCs w:val="28"/>
        </w:rPr>
        <w:t xml:space="preserve"> район</w:t>
      </w:r>
      <w:r>
        <w:rPr>
          <w:rFonts w:ascii="PT Astra Serif" w:hAnsi="PT Astra Serif"/>
          <w:sz w:val="28"/>
          <w:szCs w:val="28"/>
        </w:rPr>
        <w:t>а</w:t>
      </w:r>
      <w:r w:rsidRPr="00F12F15">
        <w:rPr>
          <w:rFonts w:ascii="PT Astra Serif" w:hAnsi="PT Astra Serif"/>
          <w:sz w:val="28"/>
          <w:szCs w:val="28"/>
        </w:rPr>
        <w:t>, администрация муниципального образования Богородицкий район ПОСТАНОВЛЯЕТ:</w:t>
      </w:r>
    </w:p>
    <w:p w14:paraId="5E1DCC1A" w14:textId="77777777" w:rsidR="00C569F4" w:rsidRPr="00F12F15" w:rsidRDefault="00C569F4" w:rsidP="00C569F4">
      <w:pPr>
        <w:ind w:firstLine="709"/>
        <w:jc w:val="both"/>
        <w:rPr>
          <w:rFonts w:ascii="PT Astra Serif" w:hAnsi="PT Astra Serif"/>
          <w:sz w:val="28"/>
          <w:szCs w:val="28"/>
        </w:rPr>
      </w:pPr>
      <w:r w:rsidRPr="00F12F15">
        <w:rPr>
          <w:rFonts w:ascii="PT Astra Serif" w:hAnsi="PT Astra Serif"/>
          <w:sz w:val="28"/>
          <w:szCs w:val="28"/>
        </w:rPr>
        <w:t xml:space="preserve">1. </w:t>
      </w:r>
      <w:r w:rsidRPr="000C20A9">
        <w:rPr>
          <w:rFonts w:ascii="PT Astra Serif" w:hAnsi="PT Astra Serif"/>
          <w:sz w:val="28"/>
          <w:szCs w:val="28"/>
        </w:rPr>
        <w:t>Утвердить документацию на проведение аукциона на право заключения договора на</w:t>
      </w:r>
      <w:r>
        <w:rPr>
          <w:rFonts w:ascii="PT Astra Serif" w:hAnsi="PT Astra Serif"/>
          <w:sz w:val="28"/>
          <w:szCs w:val="28"/>
        </w:rPr>
        <w:t xml:space="preserve"> размещение</w:t>
      </w:r>
      <w:r w:rsidRPr="000C20A9">
        <w:rPr>
          <w:rFonts w:ascii="PT Astra Serif" w:hAnsi="PT Astra Serif"/>
          <w:sz w:val="28"/>
          <w:szCs w:val="28"/>
        </w:rPr>
        <w:t xml:space="preserve"> нестационарного объекта</w:t>
      </w:r>
      <w:r>
        <w:rPr>
          <w:rFonts w:ascii="PT Astra Serif" w:hAnsi="PT Astra Serif"/>
          <w:sz w:val="28"/>
          <w:szCs w:val="28"/>
        </w:rPr>
        <w:t xml:space="preserve"> по реализации канцелярских товаров</w:t>
      </w:r>
      <w:r w:rsidRPr="000C20A9">
        <w:rPr>
          <w:rFonts w:ascii="PT Astra Serif" w:hAnsi="PT Astra Serif"/>
          <w:sz w:val="28"/>
          <w:szCs w:val="28"/>
        </w:rPr>
        <w:t xml:space="preserve"> на территории муниципального образования город Богородицк Богородицкого района</w:t>
      </w:r>
      <w:r w:rsidRPr="00F12F15">
        <w:rPr>
          <w:rFonts w:ascii="PT Astra Serif" w:hAnsi="PT Astra Serif"/>
          <w:sz w:val="28"/>
          <w:szCs w:val="28"/>
        </w:rPr>
        <w:t>(приложение).</w:t>
      </w:r>
    </w:p>
    <w:p w14:paraId="382BFB5B" w14:textId="77777777" w:rsidR="00C569F4" w:rsidRPr="00A33335" w:rsidRDefault="00C569F4" w:rsidP="00C569F4">
      <w:pPr>
        <w:ind w:firstLine="709"/>
        <w:jc w:val="both"/>
        <w:rPr>
          <w:rFonts w:ascii="PT Astra Serif" w:hAnsi="PT Astra Serif"/>
          <w:sz w:val="28"/>
          <w:szCs w:val="28"/>
        </w:rPr>
      </w:pPr>
      <w:r>
        <w:rPr>
          <w:rFonts w:ascii="PT Astra Serif" w:hAnsi="PT Astra Serif"/>
          <w:sz w:val="28"/>
          <w:szCs w:val="28"/>
        </w:rPr>
        <w:lastRenderedPageBreak/>
        <w:t>2.</w:t>
      </w:r>
      <w:r w:rsidRPr="00A33335">
        <w:rPr>
          <w:rFonts w:ascii="PT Astra Serif" w:hAnsi="PT Astra Serif"/>
          <w:sz w:val="28"/>
          <w:szCs w:val="28"/>
        </w:rPr>
        <w:t xml:space="preserve">Аукционной комиссии провести аукцион на размещение нестационарного объекта </w:t>
      </w:r>
      <w:r>
        <w:rPr>
          <w:rFonts w:ascii="PT Astra Serif" w:hAnsi="PT Astra Serif"/>
          <w:sz w:val="28"/>
          <w:szCs w:val="28"/>
        </w:rPr>
        <w:t>по реализации канцелярских товаров</w:t>
      </w:r>
      <w:r w:rsidRPr="00A33335">
        <w:rPr>
          <w:rFonts w:ascii="PT Astra Serif" w:hAnsi="PT Astra Serif"/>
          <w:sz w:val="28"/>
          <w:szCs w:val="28"/>
        </w:rPr>
        <w:t xml:space="preserve"> на территории муниципального образования город Богородицк Богородицкого района </w:t>
      </w:r>
    </w:p>
    <w:p w14:paraId="0A5699D8" w14:textId="77777777" w:rsidR="00C569F4" w:rsidRPr="004C3BE5" w:rsidRDefault="00C569F4" w:rsidP="00C569F4">
      <w:pPr>
        <w:ind w:firstLine="709"/>
        <w:contextualSpacing/>
        <w:jc w:val="both"/>
        <w:rPr>
          <w:rFonts w:ascii="PT Astra Serif" w:hAnsi="PT Astra Serif"/>
          <w:sz w:val="28"/>
          <w:szCs w:val="28"/>
        </w:rPr>
      </w:pPr>
      <w:r>
        <w:rPr>
          <w:rFonts w:ascii="PT Astra Serif" w:hAnsi="PT Astra Serif"/>
          <w:sz w:val="28"/>
          <w:szCs w:val="28"/>
        </w:rPr>
        <w:t>3</w:t>
      </w:r>
      <w:r w:rsidRPr="004C3BE5">
        <w:rPr>
          <w:rFonts w:ascii="PT Astra Serif" w:hAnsi="PT Astra Serif"/>
          <w:sz w:val="28"/>
          <w:szCs w:val="28"/>
        </w:rPr>
        <w:t xml:space="preserve">. Отделу делопроизводства и контроля администрации муниципального образования Богородицкий район опубликовать настоящее постановление в средстве массовой информации-сетевом издании органов местного самоуправления, входящих в состав Богородицкого района </w:t>
      </w:r>
      <w:hyperlink r:id="rId8" w:history="1">
        <w:r w:rsidRPr="004C3BE5">
          <w:rPr>
            <w:rStyle w:val="a8"/>
            <w:rFonts w:ascii="PT Astra Serif" w:hAnsi="PT Astra Serif"/>
            <w:sz w:val="28"/>
            <w:szCs w:val="28"/>
            <w:lang w:val="en-US"/>
          </w:rPr>
          <w:t>https</w:t>
        </w:r>
        <w:r w:rsidRPr="004C3BE5">
          <w:rPr>
            <w:rStyle w:val="a8"/>
            <w:rFonts w:ascii="PT Astra Serif" w:hAnsi="PT Astra Serif"/>
            <w:sz w:val="28"/>
            <w:szCs w:val="28"/>
          </w:rPr>
          <w:t>://</w:t>
        </w:r>
        <w:proofErr w:type="spellStart"/>
        <w:r w:rsidRPr="004C3BE5">
          <w:rPr>
            <w:rStyle w:val="a8"/>
            <w:rFonts w:ascii="PT Astra Serif" w:hAnsi="PT Astra Serif"/>
            <w:sz w:val="28"/>
            <w:szCs w:val="28"/>
            <w:lang w:val="en-US"/>
          </w:rPr>
          <w:t>biblioteka</w:t>
        </w:r>
        <w:proofErr w:type="spellEnd"/>
        <w:r w:rsidRPr="004C3BE5">
          <w:rPr>
            <w:rStyle w:val="a8"/>
            <w:rFonts w:ascii="PT Astra Serif" w:hAnsi="PT Astra Serif"/>
            <w:sz w:val="28"/>
            <w:szCs w:val="28"/>
          </w:rPr>
          <w:t>-</w:t>
        </w:r>
        <w:r w:rsidRPr="004C3BE5">
          <w:rPr>
            <w:rStyle w:val="a8"/>
            <w:rFonts w:ascii="PT Astra Serif" w:hAnsi="PT Astra Serif"/>
            <w:sz w:val="28"/>
            <w:szCs w:val="28"/>
            <w:lang w:val="en-US"/>
          </w:rPr>
          <w:t>bog</w:t>
        </w:r>
        <w:r w:rsidRPr="004C3BE5">
          <w:rPr>
            <w:rStyle w:val="a8"/>
            <w:rFonts w:ascii="PT Astra Serif" w:hAnsi="PT Astra Serif"/>
            <w:sz w:val="28"/>
            <w:szCs w:val="28"/>
          </w:rPr>
          <w:t>.</w:t>
        </w:r>
        <w:proofErr w:type="spellStart"/>
        <w:r w:rsidRPr="004C3BE5">
          <w:rPr>
            <w:rStyle w:val="a8"/>
            <w:rFonts w:ascii="PT Astra Serif" w:hAnsi="PT Astra Serif"/>
            <w:sz w:val="28"/>
            <w:szCs w:val="28"/>
            <w:lang w:val="en-US"/>
          </w:rPr>
          <w:t>ru</w:t>
        </w:r>
        <w:proofErr w:type="spellEnd"/>
        <w:r w:rsidRPr="004C3BE5">
          <w:rPr>
            <w:rStyle w:val="a8"/>
            <w:rFonts w:ascii="PT Astra Serif" w:hAnsi="PT Astra Serif"/>
            <w:sz w:val="28"/>
            <w:szCs w:val="28"/>
          </w:rPr>
          <w:t>/</w:t>
        </w:r>
      </w:hyperlink>
      <w:r w:rsidRPr="004C3BE5">
        <w:rPr>
          <w:rFonts w:ascii="PT Astra Serif" w:hAnsi="PT Astra Serif"/>
          <w:sz w:val="28"/>
          <w:szCs w:val="28"/>
        </w:rPr>
        <w:t xml:space="preserve"> и обнародовать настоящее постановление в местах для обнародования. </w:t>
      </w:r>
    </w:p>
    <w:p w14:paraId="3758A765" w14:textId="77777777" w:rsidR="00C569F4" w:rsidRPr="004C3BE5" w:rsidRDefault="00C569F4" w:rsidP="00C569F4">
      <w:pPr>
        <w:ind w:firstLine="709"/>
        <w:jc w:val="both"/>
        <w:rPr>
          <w:rFonts w:ascii="PT Astra Serif" w:hAnsi="PT Astra Serif"/>
          <w:sz w:val="28"/>
          <w:szCs w:val="28"/>
        </w:rPr>
      </w:pPr>
      <w:r>
        <w:rPr>
          <w:rFonts w:ascii="PT Astra Serif" w:hAnsi="PT Astra Serif"/>
          <w:sz w:val="28"/>
          <w:szCs w:val="28"/>
        </w:rPr>
        <w:t>4</w:t>
      </w:r>
      <w:r w:rsidRPr="004C3BE5">
        <w:rPr>
          <w:rFonts w:ascii="PT Astra Serif" w:hAnsi="PT Astra Serif"/>
          <w:sz w:val="28"/>
          <w:szCs w:val="28"/>
        </w:rPr>
        <w:t>.Сектору информационного обеспечения администрации муниципального образования Богородицкий район разместить настоящее постановление на</w:t>
      </w:r>
      <w:r>
        <w:rPr>
          <w:rFonts w:ascii="PT Astra Serif" w:hAnsi="PT Astra Serif"/>
          <w:sz w:val="28"/>
          <w:szCs w:val="28"/>
        </w:rPr>
        <w:t xml:space="preserve"> официальном сайте</w:t>
      </w:r>
      <w:r w:rsidRPr="004C3BE5">
        <w:rPr>
          <w:rFonts w:ascii="PT Astra Serif" w:hAnsi="PT Astra Serif"/>
          <w:sz w:val="28"/>
          <w:szCs w:val="28"/>
        </w:rPr>
        <w:t xml:space="preserve"> муниципального образования Богородицкий район.</w:t>
      </w:r>
    </w:p>
    <w:p w14:paraId="5F1AA2CF" w14:textId="77777777" w:rsidR="00C569F4" w:rsidRPr="004C3BE5" w:rsidRDefault="00C569F4" w:rsidP="00C569F4">
      <w:pPr>
        <w:ind w:firstLine="709"/>
        <w:contextualSpacing/>
        <w:jc w:val="both"/>
        <w:rPr>
          <w:rFonts w:ascii="PT Astra Serif" w:hAnsi="PT Astra Serif"/>
          <w:sz w:val="28"/>
          <w:szCs w:val="28"/>
        </w:rPr>
      </w:pPr>
      <w:r>
        <w:rPr>
          <w:rFonts w:ascii="PT Astra Serif" w:hAnsi="PT Astra Serif"/>
          <w:sz w:val="28"/>
          <w:szCs w:val="28"/>
        </w:rPr>
        <w:t>5</w:t>
      </w:r>
      <w:r w:rsidRPr="004C3BE5">
        <w:rPr>
          <w:rFonts w:ascii="PT Astra Serif" w:hAnsi="PT Astra Serif"/>
          <w:sz w:val="28"/>
          <w:szCs w:val="28"/>
        </w:rPr>
        <w:t>. Постановление вступает в силу со дня обнародования.</w:t>
      </w:r>
    </w:p>
    <w:p w14:paraId="1BE4C63A" w14:textId="77777777" w:rsidR="00C569F4" w:rsidRPr="004C3BE5" w:rsidRDefault="00C569F4" w:rsidP="00C569F4">
      <w:pPr>
        <w:ind w:firstLine="709"/>
        <w:jc w:val="both"/>
        <w:rPr>
          <w:rFonts w:ascii="PT Astra Serif" w:hAnsi="PT Astra Serif"/>
          <w:sz w:val="28"/>
          <w:szCs w:val="28"/>
        </w:rPr>
      </w:pPr>
    </w:p>
    <w:p w14:paraId="32956F8B" w14:textId="77777777" w:rsidR="00C569F4" w:rsidRPr="00AA47C7" w:rsidRDefault="00C569F4" w:rsidP="00C569F4">
      <w:pPr>
        <w:jc w:val="both"/>
        <w:rPr>
          <w:rFonts w:ascii="PT Astra Serif" w:hAnsi="PT Astra Serif" w:cs="Arial"/>
          <w:b/>
          <w:iCs/>
          <w:sz w:val="28"/>
          <w:szCs w:val="28"/>
        </w:rPr>
      </w:pPr>
    </w:p>
    <w:p w14:paraId="29E5047C" w14:textId="77777777" w:rsidR="00C569F4" w:rsidRPr="008150A6" w:rsidRDefault="00C569F4" w:rsidP="00C569F4">
      <w:pPr>
        <w:tabs>
          <w:tab w:val="left" w:pos="7535"/>
        </w:tabs>
        <w:jc w:val="right"/>
        <w:rPr>
          <w:rFonts w:ascii="PT Astra Serif" w:hAnsi="PT Astra Serif"/>
          <w:sz w:val="28"/>
          <w:szCs w:val="28"/>
        </w:rPr>
      </w:pPr>
      <w:r w:rsidRPr="00AA47C7">
        <w:rPr>
          <w:rFonts w:ascii="PT Astra Serif" w:hAnsi="PT Astra Serif" w:cs="Arial"/>
          <w:sz w:val="28"/>
          <w:szCs w:val="28"/>
        </w:rPr>
        <w:tab/>
      </w:r>
    </w:p>
    <w:tbl>
      <w:tblPr>
        <w:tblW w:w="4958" w:type="pct"/>
        <w:tblLook w:val="01E0" w:firstRow="1" w:lastRow="1" w:firstColumn="1" w:lastColumn="1" w:noHBand="0" w:noVBand="0"/>
      </w:tblPr>
      <w:tblGrid>
        <w:gridCol w:w="4820"/>
        <w:gridCol w:w="4457"/>
      </w:tblGrid>
      <w:tr w:rsidR="00C569F4" w:rsidRPr="008150A6" w14:paraId="729453B1" w14:textId="77777777" w:rsidTr="00C569F4">
        <w:trPr>
          <w:trHeight w:val="896"/>
        </w:trPr>
        <w:tc>
          <w:tcPr>
            <w:tcW w:w="2598" w:type="pct"/>
            <w:vAlign w:val="bottom"/>
          </w:tcPr>
          <w:p w14:paraId="51E9CC7B" w14:textId="77777777" w:rsidR="00C569F4" w:rsidRPr="00C569F4" w:rsidRDefault="00C569F4" w:rsidP="00B22842">
            <w:pPr>
              <w:pStyle w:val="3"/>
              <w:ind w:firstLine="709"/>
              <w:jc w:val="center"/>
              <w:rPr>
                <w:rFonts w:ascii="PT Astra Serif" w:hAnsi="PT Astra Serif"/>
                <w:b/>
                <w:szCs w:val="28"/>
              </w:rPr>
            </w:pPr>
            <w:r w:rsidRPr="00C569F4">
              <w:rPr>
                <w:rFonts w:ascii="PT Astra Serif" w:hAnsi="PT Astra Serif"/>
                <w:b/>
                <w:szCs w:val="28"/>
              </w:rPr>
              <w:t>Глава администрации</w:t>
            </w:r>
          </w:p>
          <w:p w14:paraId="115676CF" w14:textId="77777777" w:rsidR="00C569F4" w:rsidRPr="00C569F4" w:rsidRDefault="00C569F4" w:rsidP="00B22842">
            <w:pPr>
              <w:pStyle w:val="3"/>
              <w:ind w:firstLine="709"/>
              <w:jc w:val="center"/>
              <w:rPr>
                <w:rFonts w:ascii="PT Astra Serif" w:hAnsi="PT Astra Serif"/>
                <w:b/>
                <w:szCs w:val="28"/>
              </w:rPr>
            </w:pPr>
            <w:r w:rsidRPr="00C569F4">
              <w:rPr>
                <w:rFonts w:ascii="PT Astra Serif" w:hAnsi="PT Astra Serif"/>
                <w:b/>
                <w:szCs w:val="28"/>
              </w:rPr>
              <w:t>муниципального образования</w:t>
            </w:r>
          </w:p>
          <w:p w14:paraId="3D189ACC" w14:textId="77777777" w:rsidR="00C569F4" w:rsidRPr="00C569F4" w:rsidRDefault="00C569F4" w:rsidP="00B22842">
            <w:pPr>
              <w:ind w:firstLine="709"/>
              <w:jc w:val="center"/>
              <w:rPr>
                <w:rFonts w:ascii="PT Astra Serif" w:hAnsi="PT Astra Serif"/>
                <w:b/>
                <w:sz w:val="28"/>
                <w:szCs w:val="28"/>
              </w:rPr>
            </w:pPr>
            <w:r w:rsidRPr="00C569F4">
              <w:rPr>
                <w:rFonts w:ascii="PT Astra Serif" w:hAnsi="PT Astra Serif"/>
                <w:b/>
                <w:sz w:val="28"/>
                <w:szCs w:val="28"/>
              </w:rPr>
              <w:t>Богородицкий район</w:t>
            </w:r>
          </w:p>
        </w:tc>
        <w:tc>
          <w:tcPr>
            <w:tcW w:w="2402" w:type="pct"/>
            <w:vAlign w:val="bottom"/>
          </w:tcPr>
          <w:p w14:paraId="73F75567" w14:textId="77777777" w:rsidR="00C569F4" w:rsidRPr="00C569F4" w:rsidRDefault="00C569F4" w:rsidP="00B22842">
            <w:pPr>
              <w:tabs>
                <w:tab w:val="left" w:pos="960"/>
                <w:tab w:val="right" w:pos="3843"/>
              </w:tabs>
              <w:jc w:val="right"/>
              <w:rPr>
                <w:rFonts w:ascii="PT Astra Serif" w:hAnsi="PT Astra Serif"/>
                <w:b/>
                <w:sz w:val="28"/>
                <w:szCs w:val="28"/>
              </w:rPr>
            </w:pPr>
            <w:r w:rsidRPr="00C569F4">
              <w:rPr>
                <w:rFonts w:ascii="PT Astra Serif" w:hAnsi="PT Astra Serif"/>
                <w:b/>
                <w:sz w:val="28"/>
                <w:szCs w:val="28"/>
              </w:rPr>
              <w:t>В.В. Игонин</w:t>
            </w:r>
          </w:p>
        </w:tc>
      </w:tr>
    </w:tbl>
    <w:p w14:paraId="3F5B9022" w14:textId="77777777" w:rsidR="00C569F4" w:rsidRPr="00AA47C7" w:rsidRDefault="00C569F4" w:rsidP="00C569F4">
      <w:pPr>
        <w:tabs>
          <w:tab w:val="left" w:pos="7535"/>
        </w:tabs>
        <w:rPr>
          <w:rFonts w:ascii="PT Astra Serif" w:hAnsi="PT Astra Serif" w:cs="Arial"/>
          <w:sz w:val="28"/>
          <w:szCs w:val="28"/>
        </w:rPr>
      </w:pPr>
    </w:p>
    <w:p w14:paraId="36B5324F" w14:textId="77777777" w:rsidR="00BC5B40" w:rsidRDefault="00BC5B40" w:rsidP="00BC5B40">
      <w:pPr>
        <w:pStyle w:val="afa"/>
        <w:jc w:val="right"/>
        <w:rPr>
          <w:sz w:val="28"/>
          <w:szCs w:val="28"/>
        </w:rPr>
      </w:pPr>
    </w:p>
    <w:p w14:paraId="6057BEE3" w14:textId="77777777" w:rsidR="00BC5B40" w:rsidRDefault="00BC5B40" w:rsidP="00BC5B40">
      <w:pPr>
        <w:pStyle w:val="afa"/>
        <w:jc w:val="right"/>
        <w:rPr>
          <w:sz w:val="28"/>
          <w:szCs w:val="28"/>
        </w:rPr>
      </w:pPr>
    </w:p>
    <w:p w14:paraId="21430187" w14:textId="77777777" w:rsidR="00BC5B40" w:rsidRDefault="00BC5B40" w:rsidP="00BC5B40">
      <w:pPr>
        <w:jc w:val="both"/>
        <w:rPr>
          <w:sz w:val="28"/>
          <w:szCs w:val="28"/>
        </w:rPr>
      </w:pPr>
    </w:p>
    <w:p w14:paraId="229E6393" w14:textId="77777777" w:rsidR="00BC5B40" w:rsidRDefault="00BC5B40" w:rsidP="00BC5B40">
      <w:pPr>
        <w:jc w:val="both"/>
        <w:rPr>
          <w:sz w:val="28"/>
          <w:szCs w:val="28"/>
        </w:rPr>
      </w:pPr>
    </w:p>
    <w:p w14:paraId="315EB57A" w14:textId="77777777" w:rsidR="00BC5B40" w:rsidRDefault="00BC5B40" w:rsidP="00BC5B40">
      <w:pPr>
        <w:jc w:val="both"/>
        <w:rPr>
          <w:sz w:val="28"/>
          <w:szCs w:val="28"/>
        </w:rPr>
      </w:pPr>
    </w:p>
    <w:p w14:paraId="1964D035" w14:textId="77777777" w:rsidR="00BC5B40" w:rsidRDefault="00BC5B40" w:rsidP="00BC5B40">
      <w:pPr>
        <w:jc w:val="both"/>
        <w:rPr>
          <w:sz w:val="28"/>
          <w:szCs w:val="28"/>
        </w:rPr>
      </w:pPr>
    </w:p>
    <w:p w14:paraId="4B942E49" w14:textId="77777777" w:rsidR="00BC5B40" w:rsidRDefault="00BC5B40" w:rsidP="00BC5B40">
      <w:pPr>
        <w:jc w:val="both"/>
        <w:rPr>
          <w:sz w:val="28"/>
          <w:szCs w:val="28"/>
        </w:rPr>
      </w:pPr>
    </w:p>
    <w:p w14:paraId="0EC086BB" w14:textId="77777777" w:rsidR="00BC5B40" w:rsidRDefault="00BC5B40" w:rsidP="00BC5B40">
      <w:pPr>
        <w:jc w:val="both"/>
        <w:rPr>
          <w:sz w:val="28"/>
          <w:szCs w:val="28"/>
        </w:rPr>
      </w:pPr>
    </w:p>
    <w:p w14:paraId="0AFD701B" w14:textId="77777777" w:rsidR="00BC5B40" w:rsidRDefault="00BC5B40" w:rsidP="00BC5B40">
      <w:pPr>
        <w:jc w:val="both"/>
        <w:rPr>
          <w:sz w:val="28"/>
          <w:szCs w:val="28"/>
        </w:rPr>
      </w:pPr>
    </w:p>
    <w:p w14:paraId="37C269D1" w14:textId="77777777" w:rsidR="00BC5B40" w:rsidRDefault="00BC5B40" w:rsidP="00BC5B40">
      <w:pPr>
        <w:jc w:val="both"/>
        <w:rPr>
          <w:sz w:val="28"/>
          <w:szCs w:val="28"/>
        </w:rPr>
      </w:pPr>
    </w:p>
    <w:p w14:paraId="38623EA2" w14:textId="77777777" w:rsidR="00BC5B40" w:rsidRDefault="00BC5B40" w:rsidP="00BC5B40">
      <w:pPr>
        <w:jc w:val="both"/>
        <w:rPr>
          <w:sz w:val="28"/>
          <w:szCs w:val="28"/>
        </w:rPr>
      </w:pPr>
    </w:p>
    <w:p w14:paraId="2C09A02C" w14:textId="77777777" w:rsidR="00BC5B40" w:rsidRDefault="00BC5B40" w:rsidP="00BC5B40">
      <w:pPr>
        <w:jc w:val="both"/>
        <w:rPr>
          <w:sz w:val="28"/>
          <w:szCs w:val="28"/>
        </w:rPr>
      </w:pPr>
    </w:p>
    <w:p w14:paraId="0852913A" w14:textId="77777777" w:rsidR="00BC5B40" w:rsidRDefault="00BC5B40" w:rsidP="00BC5B40">
      <w:pPr>
        <w:jc w:val="both"/>
        <w:rPr>
          <w:sz w:val="28"/>
          <w:szCs w:val="28"/>
        </w:rPr>
      </w:pPr>
    </w:p>
    <w:p w14:paraId="629A1E5B" w14:textId="77777777" w:rsidR="00C569F4" w:rsidRDefault="00C569F4" w:rsidP="00C569F4">
      <w:pPr>
        <w:jc w:val="both"/>
        <w:rPr>
          <w:sz w:val="28"/>
          <w:szCs w:val="28"/>
        </w:rPr>
      </w:pPr>
    </w:p>
    <w:p w14:paraId="4D8B836A" w14:textId="77777777" w:rsidR="00C569F4" w:rsidRDefault="00C569F4" w:rsidP="00C569F4">
      <w:pPr>
        <w:jc w:val="both"/>
        <w:rPr>
          <w:sz w:val="28"/>
          <w:szCs w:val="28"/>
        </w:rPr>
      </w:pPr>
    </w:p>
    <w:p w14:paraId="7C3D6B19" w14:textId="77777777" w:rsidR="00C569F4" w:rsidRDefault="00C569F4" w:rsidP="00C569F4">
      <w:pPr>
        <w:jc w:val="both"/>
        <w:rPr>
          <w:sz w:val="28"/>
          <w:szCs w:val="28"/>
        </w:rPr>
      </w:pPr>
    </w:p>
    <w:p w14:paraId="5B428602" w14:textId="77777777" w:rsidR="00C569F4" w:rsidRDefault="00C569F4" w:rsidP="00C569F4">
      <w:pPr>
        <w:jc w:val="both"/>
        <w:rPr>
          <w:sz w:val="28"/>
          <w:szCs w:val="28"/>
        </w:rPr>
      </w:pPr>
    </w:p>
    <w:p w14:paraId="221BD22C" w14:textId="77777777" w:rsidR="00C569F4" w:rsidRDefault="00C569F4" w:rsidP="00C569F4">
      <w:pPr>
        <w:jc w:val="both"/>
        <w:rPr>
          <w:sz w:val="28"/>
          <w:szCs w:val="28"/>
        </w:rPr>
      </w:pPr>
    </w:p>
    <w:p w14:paraId="205A947D" w14:textId="77777777" w:rsidR="00C569F4" w:rsidRDefault="00C569F4" w:rsidP="00C569F4">
      <w:pPr>
        <w:jc w:val="both"/>
        <w:rPr>
          <w:sz w:val="28"/>
          <w:szCs w:val="28"/>
        </w:rPr>
      </w:pPr>
    </w:p>
    <w:p w14:paraId="4DFF4338" w14:textId="77777777" w:rsidR="00C569F4" w:rsidRDefault="00C569F4" w:rsidP="00C569F4">
      <w:pPr>
        <w:jc w:val="both"/>
        <w:rPr>
          <w:sz w:val="28"/>
          <w:szCs w:val="28"/>
        </w:rPr>
      </w:pPr>
    </w:p>
    <w:p w14:paraId="54C2A3F1" w14:textId="77777777" w:rsidR="00C569F4" w:rsidRDefault="00C569F4" w:rsidP="00C569F4">
      <w:pPr>
        <w:jc w:val="both"/>
        <w:rPr>
          <w:sz w:val="28"/>
          <w:szCs w:val="28"/>
        </w:rPr>
      </w:pPr>
    </w:p>
    <w:p w14:paraId="4A184445" w14:textId="77777777" w:rsidR="00C569F4" w:rsidRPr="00C569F4" w:rsidRDefault="00C569F4" w:rsidP="00C569F4">
      <w:pPr>
        <w:jc w:val="both"/>
        <w:rPr>
          <w:sz w:val="28"/>
          <w:szCs w:val="28"/>
        </w:rPr>
      </w:pPr>
    </w:p>
    <w:p w14:paraId="1FFFDE3D" w14:textId="77777777" w:rsidR="00C569F4" w:rsidRPr="00753801" w:rsidRDefault="00C569F4" w:rsidP="00C569F4">
      <w:pPr>
        <w:tabs>
          <w:tab w:val="left" w:pos="7535"/>
        </w:tabs>
        <w:jc w:val="right"/>
        <w:rPr>
          <w:rFonts w:ascii="PT Astra Serif" w:hAnsi="PT Astra Serif"/>
          <w:sz w:val="28"/>
          <w:szCs w:val="28"/>
        </w:rPr>
      </w:pPr>
      <w:r w:rsidRPr="00753801">
        <w:rPr>
          <w:rFonts w:ascii="PT Astra Serif" w:hAnsi="PT Astra Serif"/>
          <w:sz w:val="28"/>
          <w:szCs w:val="28"/>
        </w:rPr>
        <w:t>Приложение</w:t>
      </w:r>
    </w:p>
    <w:p w14:paraId="35FD9577" w14:textId="77777777" w:rsidR="00C569F4" w:rsidRPr="00753801" w:rsidRDefault="00C569F4" w:rsidP="00C569F4">
      <w:pPr>
        <w:tabs>
          <w:tab w:val="left" w:pos="7535"/>
        </w:tabs>
        <w:jc w:val="right"/>
        <w:rPr>
          <w:rFonts w:ascii="PT Astra Serif" w:hAnsi="PT Astra Serif"/>
          <w:sz w:val="28"/>
          <w:szCs w:val="28"/>
        </w:rPr>
      </w:pPr>
      <w:r w:rsidRPr="00753801">
        <w:rPr>
          <w:rFonts w:ascii="PT Astra Serif" w:hAnsi="PT Astra Serif"/>
          <w:sz w:val="28"/>
          <w:szCs w:val="28"/>
        </w:rPr>
        <w:t xml:space="preserve">к постановлению администрации </w:t>
      </w:r>
    </w:p>
    <w:p w14:paraId="5C5BBEC2" w14:textId="77777777" w:rsidR="00C569F4" w:rsidRPr="00753801" w:rsidRDefault="00C569F4" w:rsidP="00C569F4">
      <w:pPr>
        <w:tabs>
          <w:tab w:val="left" w:pos="7535"/>
        </w:tabs>
        <w:jc w:val="right"/>
        <w:rPr>
          <w:rFonts w:ascii="PT Astra Serif" w:hAnsi="PT Astra Serif"/>
          <w:sz w:val="28"/>
          <w:szCs w:val="28"/>
        </w:rPr>
      </w:pPr>
      <w:r w:rsidRPr="00753801">
        <w:rPr>
          <w:rFonts w:ascii="PT Astra Serif" w:hAnsi="PT Astra Serif"/>
          <w:sz w:val="28"/>
          <w:szCs w:val="28"/>
        </w:rPr>
        <w:lastRenderedPageBreak/>
        <w:t>муниципального образования</w:t>
      </w:r>
    </w:p>
    <w:p w14:paraId="46B21216" w14:textId="77777777" w:rsidR="00C569F4" w:rsidRPr="00753801" w:rsidRDefault="00C569F4" w:rsidP="00C569F4">
      <w:pPr>
        <w:tabs>
          <w:tab w:val="left" w:pos="7535"/>
        </w:tabs>
        <w:jc w:val="right"/>
        <w:rPr>
          <w:rFonts w:ascii="PT Astra Serif" w:hAnsi="PT Astra Serif"/>
          <w:sz w:val="28"/>
          <w:szCs w:val="28"/>
        </w:rPr>
      </w:pPr>
      <w:r w:rsidRPr="00753801">
        <w:rPr>
          <w:rFonts w:ascii="PT Astra Serif" w:hAnsi="PT Astra Serif"/>
          <w:sz w:val="28"/>
          <w:szCs w:val="28"/>
        </w:rPr>
        <w:t>Богородицкий район</w:t>
      </w:r>
    </w:p>
    <w:p w14:paraId="386CA844" w14:textId="77777777" w:rsidR="00C569F4" w:rsidRPr="00753801" w:rsidRDefault="00642614" w:rsidP="00C569F4">
      <w:pPr>
        <w:tabs>
          <w:tab w:val="left" w:pos="7535"/>
        </w:tabs>
        <w:jc w:val="right"/>
        <w:rPr>
          <w:rFonts w:ascii="PT Astra Serif" w:hAnsi="PT Astra Serif"/>
          <w:sz w:val="28"/>
          <w:szCs w:val="28"/>
        </w:rPr>
      </w:pPr>
      <w:r>
        <w:rPr>
          <w:rFonts w:ascii="PT Astra Serif" w:hAnsi="PT Astra Serif"/>
          <w:sz w:val="28"/>
          <w:szCs w:val="28"/>
        </w:rPr>
        <w:t>о</w:t>
      </w:r>
      <w:r w:rsidR="00C569F4" w:rsidRPr="00753801">
        <w:rPr>
          <w:rFonts w:ascii="PT Astra Serif" w:hAnsi="PT Astra Serif"/>
          <w:sz w:val="28"/>
          <w:szCs w:val="28"/>
        </w:rPr>
        <w:t>т</w:t>
      </w:r>
      <w:r>
        <w:rPr>
          <w:rFonts w:ascii="PT Astra Serif" w:hAnsi="PT Astra Serif"/>
          <w:sz w:val="28"/>
          <w:szCs w:val="28"/>
        </w:rPr>
        <w:t xml:space="preserve"> 19.08.2026</w:t>
      </w:r>
      <w:r w:rsidR="00C569F4" w:rsidRPr="00753801">
        <w:rPr>
          <w:rFonts w:ascii="PT Astra Serif" w:hAnsi="PT Astra Serif"/>
          <w:sz w:val="28"/>
          <w:szCs w:val="28"/>
        </w:rPr>
        <w:t xml:space="preserve">    № </w:t>
      </w:r>
      <w:r>
        <w:rPr>
          <w:rFonts w:ascii="PT Astra Serif" w:hAnsi="PT Astra Serif"/>
          <w:sz w:val="28"/>
          <w:szCs w:val="28"/>
        </w:rPr>
        <w:t>672</w:t>
      </w:r>
    </w:p>
    <w:p w14:paraId="3B7FFD1D" w14:textId="77777777" w:rsidR="00C569F4" w:rsidRPr="00753801" w:rsidRDefault="00C569F4" w:rsidP="00C569F4">
      <w:pPr>
        <w:jc w:val="right"/>
        <w:rPr>
          <w:rFonts w:ascii="PT Astra Serif" w:hAnsi="PT Astra Serif"/>
          <w:sz w:val="28"/>
          <w:szCs w:val="28"/>
        </w:rPr>
      </w:pPr>
    </w:p>
    <w:p w14:paraId="381E1528" w14:textId="77777777" w:rsidR="00C569F4" w:rsidRPr="00753801" w:rsidRDefault="00C569F4" w:rsidP="00C569F4">
      <w:pPr>
        <w:jc w:val="center"/>
        <w:rPr>
          <w:rFonts w:ascii="PT Astra Serif" w:hAnsi="PT Astra Serif"/>
          <w:sz w:val="28"/>
          <w:szCs w:val="28"/>
        </w:rPr>
      </w:pPr>
      <w:r w:rsidRPr="00753801">
        <w:rPr>
          <w:rFonts w:ascii="PT Astra Serif" w:hAnsi="PT Astra Serif"/>
          <w:sz w:val="28"/>
          <w:szCs w:val="28"/>
        </w:rPr>
        <w:t xml:space="preserve">Извещение на проведение </w:t>
      </w:r>
    </w:p>
    <w:p w14:paraId="751E6E47" w14:textId="77777777" w:rsidR="00C569F4" w:rsidRPr="00753801" w:rsidRDefault="00C569F4" w:rsidP="00C569F4">
      <w:pPr>
        <w:jc w:val="center"/>
        <w:rPr>
          <w:rFonts w:ascii="PT Astra Serif" w:hAnsi="PT Astra Serif"/>
          <w:sz w:val="28"/>
          <w:szCs w:val="28"/>
        </w:rPr>
      </w:pPr>
      <w:r w:rsidRPr="00753801">
        <w:rPr>
          <w:rFonts w:ascii="PT Astra Serif" w:hAnsi="PT Astra Serif"/>
          <w:sz w:val="28"/>
          <w:szCs w:val="28"/>
        </w:rPr>
        <w:t xml:space="preserve">аукциона на право заключения договора на размещение нестационарного торгового объекта по реализации канцелярских товаров на территории муниципального образования город Богородицк  </w:t>
      </w:r>
    </w:p>
    <w:p w14:paraId="2B799653" w14:textId="77777777" w:rsidR="00C569F4" w:rsidRPr="00753801" w:rsidRDefault="00C569F4" w:rsidP="00C569F4">
      <w:pPr>
        <w:jc w:val="center"/>
        <w:rPr>
          <w:rFonts w:ascii="PT Astra Serif" w:hAnsi="PT Astra Serif"/>
          <w:sz w:val="28"/>
          <w:szCs w:val="28"/>
        </w:rPr>
      </w:pPr>
      <w:r w:rsidRPr="00753801">
        <w:rPr>
          <w:rFonts w:ascii="PT Astra Serif" w:hAnsi="PT Astra Serif"/>
          <w:sz w:val="28"/>
          <w:szCs w:val="28"/>
        </w:rPr>
        <w:t>Богородицкого района</w:t>
      </w:r>
    </w:p>
    <w:p w14:paraId="7288C3CB" w14:textId="77777777" w:rsidR="00C569F4" w:rsidRPr="00753801" w:rsidRDefault="00C569F4" w:rsidP="00C569F4">
      <w:pPr>
        <w:jc w:val="center"/>
        <w:rPr>
          <w:rFonts w:ascii="PT Astra Serif" w:hAnsi="PT Astra Serif"/>
          <w:sz w:val="28"/>
          <w:szCs w:val="28"/>
        </w:rPr>
      </w:pPr>
    </w:p>
    <w:p w14:paraId="03CC3431" w14:textId="77777777" w:rsidR="00C569F4" w:rsidRPr="00753801" w:rsidRDefault="00C569F4" w:rsidP="00C569F4">
      <w:pPr>
        <w:ind w:firstLine="709"/>
        <w:jc w:val="both"/>
        <w:rPr>
          <w:rFonts w:ascii="PT Astra Serif" w:hAnsi="PT Astra Serif"/>
          <w:sz w:val="28"/>
          <w:szCs w:val="28"/>
        </w:rPr>
      </w:pPr>
      <w:r w:rsidRPr="00753801">
        <w:rPr>
          <w:rFonts w:ascii="PT Astra Serif" w:hAnsi="PT Astra Serif"/>
          <w:sz w:val="28"/>
          <w:szCs w:val="28"/>
        </w:rPr>
        <w:t>1. Наименование аукциона: на право заключения договора на размещение нестационарного торгового объекта по реализации канцелярских товаров на территории муниципального образования город Богородицк Богородицкого района.</w:t>
      </w:r>
    </w:p>
    <w:p w14:paraId="4BFAEF93" w14:textId="77777777" w:rsidR="00C569F4" w:rsidRPr="00753801" w:rsidRDefault="00C569F4" w:rsidP="00C569F4">
      <w:pPr>
        <w:autoSpaceDE w:val="0"/>
        <w:adjustRightInd w:val="0"/>
        <w:ind w:firstLine="709"/>
        <w:jc w:val="both"/>
        <w:rPr>
          <w:rFonts w:ascii="PT Astra Serif" w:hAnsi="PT Astra Serif"/>
          <w:sz w:val="28"/>
          <w:szCs w:val="28"/>
        </w:rPr>
      </w:pPr>
      <w:r w:rsidRPr="00753801">
        <w:rPr>
          <w:rFonts w:ascii="PT Astra Serif" w:hAnsi="PT Astra Serif"/>
          <w:sz w:val="28"/>
          <w:szCs w:val="28"/>
        </w:rPr>
        <w:t>2. Организатор аукциона: отдел экономического развития, предпринимательства и сельского хозяйства администрации муниципального образования Богородицкий район (далее - Отдел).</w:t>
      </w:r>
    </w:p>
    <w:p w14:paraId="74C5C7F2" w14:textId="77777777" w:rsidR="00C569F4" w:rsidRPr="00753801" w:rsidRDefault="00C569F4" w:rsidP="00C569F4">
      <w:pPr>
        <w:autoSpaceDE w:val="0"/>
        <w:adjustRightInd w:val="0"/>
        <w:ind w:firstLine="709"/>
        <w:jc w:val="both"/>
        <w:rPr>
          <w:rFonts w:ascii="PT Astra Serif" w:hAnsi="PT Astra Serif"/>
          <w:sz w:val="28"/>
          <w:szCs w:val="28"/>
        </w:rPr>
      </w:pPr>
      <w:r w:rsidRPr="00753801">
        <w:rPr>
          <w:rFonts w:ascii="PT Astra Serif" w:hAnsi="PT Astra Serif"/>
          <w:sz w:val="28"/>
          <w:szCs w:val="28"/>
        </w:rPr>
        <w:t>Адрес организатора: 301835, г. Богородицк, ул. Ленина, д.3</w:t>
      </w:r>
    </w:p>
    <w:p w14:paraId="62947E2E" w14:textId="77777777" w:rsidR="00C569F4" w:rsidRPr="00753801" w:rsidRDefault="00C569F4" w:rsidP="003D66F0">
      <w:pPr>
        <w:autoSpaceDE w:val="0"/>
        <w:adjustRightInd w:val="0"/>
        <w:ind w:firstLine="709"/>
        <w:jc w:val="both"/>
        <w:rPr>
          <w:rFonts w:ascii="PT Astra Serif" w:hAnsi="PT Astra Serif"/>
          <w:sz w:val="28"/>
          <w:szCs w:val="28"/>
        </w:rPr>
      </w:pPr>
      <w:r w:rsidRPr="00753801">
        <w:rPr>
          <w:rFonts w:ascii="PT Astra Serif" w:hAnsi="PT Astra Serif"/>
          <w:sz w:val="28"/>
          <w:szCs w:val="28"/>
        </w:rPr>
        <w:t>Адрес официального сайта муниципального образования Богор</w:t>
      </w:r>
      <w:r w:rsidR="003D66F0">
        <w:rPr>
          <w:rFonts w:ascii="PT Astra Serif" w:hAnsi="PT Astra Serif"/>
          <w:sz w:val="28"/>
          <w:szCs w:val="28"/>
        </w:rPr>
        <w:t xml:space="preserve">одицкий район в сети Интернет – </w:t>
      </w:r>
      <w:proofErr w:type="gramStart"/>
      <w:r w:rsidR="003D66F0" w:rsidRPr="002E5F20">
        <w:rPr>
          <w:rFonts w:ascii="PT Astra Serif" w:hAnsi="PT Astra Serif"/>
          <w:color w:val="0070C0"/>
          <w:sz w:val="28"/>
          <w:szCs w:val="28"/>
          <w:lang w:val="en-US"/>
        </w:rPr>
        <w:t>https</w:t>
      </w:r>
      <w:r w:rsidR="003D66F0" w:rsidRPr="002E5F20">
        <w:rPr>
          <w:rFonts w:ascii="PT Astra Serif" w:hAnsi="PT Astra Serif"/>
          <w:color w:val="0070C0"/>
          <w:sz w:val="28"/>
          <w:szCs w:val="28"/>
        </w:rPr>
        <w:t>://</w:t>
      </w:r>
      <w:proofErr w:type="spellStart"/>
      <w:r w:rsidR="003D66F0" w:rsidRPr="002E5F20">
        <w:rPr>
          <w:rFonts w:ascii="PT Astra Serif" w:hAnsi="PT Astra Serif"/>
          <w:color w:val="0070C0"/>
          <w:sz w:val="28"/>
          <w:szCs w:val="28"/>
          <w:lang w:val="en-US"/>
        </w:rPr>
        <w:t>bogorodiczkkij</w:t>
      </w:r>
      <w:proofErr w:type="spellEnd"/>
      <w:r w:rsidR="003D66F0" w:rsidRPr="002E5F20">
        <w:rPr>
          <w:rFonts w:ascii="PT Astra Serif" w:hAnsi="PT Astra Serif"/>
          <w:color w:val="0070C0"/>
          <w:sz w:val="28"/>
          <w:szCs w:val="28"/>
        </w:rPr>
        <w:t>-</w:t>
      </w:r>
      <w:r w:rsidR="003D66F0" w:rsidRPr="002E5F20">
        <w:rPr>
          <w:rFonts w:ascii="PT Astra Serif" w:hAnsi="PT Astra Serif"/>
          <w:color w:val="0070C0"/>
          <w:sz w:val="28"/>
          <w:szCs w:val="28"/>
          <w:lang w:val="en-US"/>
        </w:rPr>
        <w:t>r</w:t>
      </w:r>
      <w:r w:rsidR="003D66F0" w:rsidRPr="002E5F20">
        <w:rPr>
          <w:rFonts w:ascii="PT Astra Serif" w:hAnsi="PT Astra Serif"/>
          <w:color w:val="0070C0"/>
          <w:sz w:val="28"/>
          <w:szCs w:val="28"/>
        </w:rPr>
        <w:t>71.</w:t>
      </w:r>
      <w:proofErr w:type="spellStart"/>
      <w:r w:rsidR="003D66F0" w:rsidRPr="002E5F20">
        <w:rPr>
          <w:rFonts w:ascii="PT Astra Serif" w:hAnsi="PT Astra Serif"/>
          <w:color w:val="0070C0"/>
          <w:sz w:val="28"/>
          <w:szCs w:val="28"/>
          <w:lang w:val="en-US"/>
        </w:rPr>
        <w:t>gosweb</w:t>
      </w:r>
      <w:proofErr w:type="spellEnd"/>
      <w:r w:rsidR="003D66F0" w:rsidRPr="002E5F20">
        <w:rPr>
          <w:rFonts w:ascii="PT Astra Serif" w:hAnsi="PT Astra Serif"/>
          <w:color w:val="0070C0"/>
          <w:sz w:val="28"/>
          <w:szCs w:val="28"/>
        </w:rPr>
        <w:t>.</w:t>
      </w:r>
      <w:proofErr w:type="spellStart"/>
      <w:r w:rsidR="003D66F0" w:rsidRPr="002E5F20">
        <w:rPr>
          <w:rFonts w:ascii="PT Astra Serif" w:hAnsi="PT Astra Serif"/>
          <w:color w:val="0070C0"/>
          <w:sz w:val="28"/>
          <w:szCs w:val="28"/>
          <w:lang w:val="en-US"/>
        </w:rPr>
        <w:t>gosuslugi</w:t>
      </w:r>
      <w:proofErr w:type="spellEnd"/>
      <w:r w:rsidR="003D66F0" w:rsidRPr="002E5F20">
        <w:rPr>
          <w:rFonts w:ascii="PT Astra Serif" w:hAnsi="PT Astra Serif"/>
          <w:color w:val="0070C0"/>
          <w:sz w:val="28"/>
          <w:szCs w:val="28"/>
        </w:rPr>
        <w:t>.</w:t>
      </w:r>
      <w:proofErr w:type="spellStart"/>
      <w:r w:rsidR="003D66F0" w:rsidRPr="002E5F20">
        <w:rPr>
          <w:rFonts w:ascii="PT Astra Serif" w:hAnsi="PT Astra Serif"/>
          <w:color w:val="0070C0"/>
          <w:sz w:val="28"/>
          <w:szCs w:val="28"/>
          <w:lang w:val="en-US"/>
        </w:rPr>
        <w:t>ru</w:t>
      </w:r>
      <w:proofErr w:type="spellEnd"/>
      <w:r w:rsidR="003D66F0">
        <w:rPr>
          <w:rFonts w:ascii="PT Astra Serif" w:hAnsi="PT Astra Serif"/>
          <w:sz w:val="28"/>
          <w:szCs w:val="28"/>
        </w:rPr>
        <w:t xml:space="preserve"> .</w:t>
      </w:r>
      <w:r w:rsidRPr="00753801">
        <w:rPr>
          <w:rFonts w:ascii="PT Astra Serif" w:hAnsi="PT Astra Serif"/>
          <w:sz w:val="28"/>
          <w:szCs w:val="28"/>
        </w:rPr>
        <w:t>Контактное</w:t>
      </w:r>
      <w:proofErr w:type="gramEnd"/>
      <w:r w:rsidRPr="00753801">
        <w:rPr>
          <w:rFonts w:ascii="PT Astra Serif" w:hAnsi="PT Astra Serif"/>
          <w:sz w:val="28"/>
          <w:szCs w:val="28"/>
        </w:rPr>
        <w:t xml:space="preserve"> лицо: Соколова Галина Геннадьевна.</w:t>
      </w:r>
    </w:p>
    <w:p w14:paraId="75B9A0DF" w14:textId="77777777" w:rsidR="00C569F4" w:rsidRPr="00753801" w:rsidRDefault="00C569F4" w:rsidP="00C569F4">
      <w:pPr>
        <w:autoSpaceDE w:val="0"/>
        <w:adjustRightInd w:val="0"/>
        <w:ind w:firstLine="540"/>
        <w:jc w:val="both"/>
        <w:rPr>
          <w:rFonts w:ascii="PT Astra Serif" w:hAnsi="PT Astra Serif"/>
          <w:sz w:val="28"/>
          <w:szCs w:val="28"/>
        </w:rPr>
      </w:pPr>
      <w:r w:rsidRPr="00753801">
        <w:rPr>
          <w:rFonts w:ascii="PT Astra Serif" w:hAnsi="PT Astra Serif"/>
          <w:sz w:val="28"/>
          <w:szCs w:val="28"/>
        </w:rPr>
        <w:t>Телефон: 8 (48761) 2-15-07, 2-19-74.</w:t>
      </w:r>
    </w:p>
    <w:p w14:paraId="6D5D7602" w14:textId="77777777" w:rsidR="00C569F4" w:rsidRPr="00753801" w:rsidRDefault="00C569F4" w:rsidP="00C569F4">
      <w:pPr>
        <w:autoSpaceDE w:val="0"/>
        <w:adjustRightInd w:val="0"/>
        <w:ind w:firstLine="540"/>
        <w:jc w:val="both"/>
        <w:rPr>
          <w:rFonts w:ascii="PT Astra Serif" w:hAnsi="PT Astra Serif"/>
          <w:sz w:val="28"/>
          <w:szCs w:val="28"/>
        </w:rPr>
      </w:pPr>
      <w:r w:rsidRPr="00753801">
        <w:rPr>
          <w:rFonts w:ascii="PT Astra Serif" w:hAnsi="PT Astra Serif"/>
          <w:sz w:val="28"/>
          <w:szCs w:val="28"/>
        </w:rPr>
        <w:t xml:space="preserve">Аукционная документация и проект договора размещаются на официальном сайте </w:t>
      </w:r>
      <w:r w:rsidR="003D66F0" w:rsidRPr="002E5F20">
        <w:rPr>
          <w:rFonts w:ascii="PT Astra Serif" w:hAnsi="PT Astra Serif"/>
          <w:color w:val="0070C0"/>
          <w:sz w:val="28"/>
          <w:szCs w:val="28"/>
          <w:lang w:val="en-US"/>
        </w:rPr>
        <w:t>https</w:t>
      </w:r>
      <w:r w:rsidR="003D66F0" w:rsidRPr="002E5F20">
        <w:rPr>
          <w:rFonts w:ascii="PT Astra Serif" w:hAnsi="PT Astra Serif"/>
          <w:color w:val="0070C0"/>
          <w:sz w:val="28"/>
          <w:szCs w:val="28"/>
        </w:rPr>
        <w:t>://</w:t>
      </w:r>
      <w:proofErr w:type="spellStart"/>
      <w:r w:rsidR="003D66F0" w:rsidRPr="002E5F20">
        <w:rPr>
          <w:rFonts w:ascii="PT Astra Serif" w:hAnsi="PT Astra Serif"/>
          <w:color w:val="0070C0"/>
          <w:sz w:val="28"/>
          <w:szCs w:val="28"/>
          <w:lang w:val="en-US"/>
        </w:rPr>
        <w:t>bogorodiczkkij</w:t>
      </w:r>
      <w:proofErr w:type="spellEnd"/>
      <w:r w:rsidR="003D66F0" w:rsidRPr="002E5F20">
        <w:rPr>
          <w:rFonts w:ascii="PT Astra Serif" w:hAnsi="PT Astra Serif"/>
          <w:color w:val="0070C0"/>
          <w:sz w:val="28"/>
          <w:szCs w:val="28"/>
        </w:rPr>
        <w:t>-</w:t>
      </w:r>
      <w:r w:rsidR="003D66F0" w:rsidRPr="002E5F20">
        <w:rPr>
          <w:rFonts w:ascii="PT Astra Serif" w:hAnsi="PT Astra Serif"/>
          <w:color w:val="0070C0"/>
          <w:sz w:val="28"/>
          <w:szCs w:val="28"/>
          <w:lang w:val="en-US"/>
        </w:rPr>
        <w:t>r</w:t>
      </w:r>
      <w:r w:rsidR="003D66F0" w:rsidRPr="002E5F20">
        <w:rPr>
          <w:rFonts w:ascii="PT Astra Serif" w:hAnsi="PT Astra Serif"/>
          <w:color w:val="0070C0"/>
          <w:sz w:val="28"/>
          <w:szCs w:val="28"/>
        </w:rPr>
        <w:t>71.</w:t>
      </w:r>
      <w:proofErr w:type="spellStart"/>
      <w:r w:rsidR="003D66F0" w:rsidRPr="002E5F20">
        <w:rPr>
          <w:rFonts w:ascii="PT Astra Serif" w:hAnsi="PT Astra Serif"/>
          <w:color w:val="0070C0"/>
          <w:sz w:val="28"/>
          <w:szCs w:val="28"/>
          <w:lang w:val="en-US"/>
        </w:rPr>
        <w:t>gosweb</w:t>
      </w:r>
      <w:proofErr w:type="spellEnd"/>
      <w:r w:rsidR="003D66F0" w:rsidRPr="002E5F20">
        <w:rPr>
          <w:rFonts w:ascii="PT Astra Serif" w:hAnsi="PT Astra Serif"/>
          <w:color w:val="0070C0"/>
          <w:sz w:val="28"/>
          <w:szCs w:val="28"/>
        </w:rPr>
        <w:t>.</w:t>
      </w:r>
      <w:proofErr w:type="spellStart"/>
      <w:r w:rsidR="003D66F0" w:rsidRPr="002E5F20">
        <w:rPr>
          <w:rFonts w:ascii="PT Astra Serif" w:hAnsi="PT Astra Serif"/>
          <w:color w:val="0070C0"/>
          <w:sz w:val="28"/>
          <w:szCs w:val="28"/>
          <w:lang w:val="en-US"/>
        </w:rPr>
        <w:t>gosuslugi</w:t>
      </w:r>
      <w:proofErr w:type="spellEnd"/>
      <w:r w:rsidR="003D66F0" w:rsidRPr="002E5F20">
        <w:rPr>
          <w:rFonts w:ascii="PT Astra Serif" w:hAnsi="PT Astra Serif"/>
          <w:color w:val="0070C0"/>
          <w:sz w:val="28"/>
          <w:szCs w:val="28"/>
        </w:rPr>
        <w:t>.</w:t>
      </w:r>
      <w:proofErr w:type="spellStart"/>
      <w:r w:rsidR="003D66F0" w:rsidRPr="002E5F20">
        <w:rPr>
          <w:rFonts w:ascii="PT Astra Serif" w:hAnsi="PT Astra Serif"/>
          <w:color w:val="0070C0"/>
          <w:sz w:val="28"/>
          <w:szCs w:val="28"/>
          <w:lang w:val="en-US"/>
        </w:rPr>
        <w:t>ru</w:t>
      </w:r>
      <w:proofErr w:type="spellEnd"/>
      <w:r w:rsidR="003D66F0">
        <w:rPr>
          <w:rFonts w:ascii="PT Astra Serif" w:hAnsi="PT Astra Serif"/>
          <w:sz w:val="28"/>
          <w:szCs w:val="28"/>
        </w:rPr>
        <w:t>.</w:t>
      </w:r>
      <w:r w:rsidRPr="00753801">
        <w:rPr>
          <w:rFonts w:ascii="PT Astra Serif" w:hAnsi="PT Astra Serif"/>
          <w:sz w:val="28"/>
          <w:szCs w:val="28"/>
        </w:rPr>
        <w:t>Срок, место и порядок предоставления документации об аукционе:</w:t>
      </w:r>
    </w:p>
    <w:p w14:paraId="35851341" w14:textId="77777777" w:rsidR="00C569F4" w:rsidRPr="00753801" w:rsidRDefault="00C569F4" w:rsidP="00C569F4">
      <w:pPr>
        <w:autoSpaceDE w:val="0"/>
        <w:adjustRightInd w:val="0"/>
        <w:ind w:firstLine="709"/>
        <w:jc w:val="both"/>
        <w:rPr>
          <w:rFonts w:ascii="PT Astra Serif" w:hAnsi="PT Astra Serif"/>
          <w:sz w:val="28"/>
          <w:szCs w:val="28"/>
        </w:rPr>
      </w:pPr>
      <w:r w:rsidRPr="00753801">
        <w:rPr>
          <w:rFonts w:ascii="PT Astra Serif" w:hAnsi="PT Astra Serif"/>
          <w:sz w:val="28"/>
          <w:szCs w:val="28"/>
        </w:rPr>
        <w:t>Заявитель вправе в письменной форме обратиться к организатору аукциона с просьбой о предоставлении документации об аукционе в течение срока приема заявок.</w:t>
      </w:r>
    </w:p>
    <w:p w14:paraId="4D406713" w14:textId="77777777" w:rsidR="00C569F4" w:rsidRPr="00753801" w:rsidRDefault="00C569F4" w:rsidP="00C569F4">
      <w:pPr>
        <w:autoSpaceDE w:val="0"/>
        <w:adjustRightInd w:val="0"/>
        <w:ind w:firstLine="709"/>
        <w:jc w:val="both"/>
        <w:rPr>
          <w:rFonts w:ascii="PT Astra Serif" w:hAnsi="PT Astra Serif"/>
          <w:sz w:val="28"/>
          <w:szCs w:val="28"/>
        </w:rPr>
      </w:pPr>
      <w:r w:rsidRPr="00753801">
        <w:rPr>
          <w:rFonts w:ascii="PT Astra Serif" w:hAnsi="PT Astra Serif"/>
          <w:sz w:val="28"/>
          <w:szCs w:val="28"/>
        </w:rPr>
        <w:t>Аукционная документация предоставляется заявителю организатором аукциона не позднее дня, следующего за днем его обращения.</w:t>
      </w:r>
    </w:p>
    <w:p w14:paraId="3ABF222A" w14:textId="77777777" w:rsidR="00C569F4" w:rsidRPr="00753801" w:rsidRDefault="00C569F4" w:rsidP="00C569F4">
      <w:pPr>
        <w:autoSpaceDE w:val="0"/>
        <w:adjustRightInd w:val="0"/>
        <w:ind w:firstLine="709"/>
        <w:jc w:val="both"/>
        <w:rPr>
          <w:rFonts w:ascii="PT Astra Serif" w:hAnsi="PT Astra Serif"/>
          <w:sz w:val="28"/>
          <w:szCs w:val="28"/>
        </w:rPr>
      </w:pPr>
      <w:r w:rsidRPr="00753801">
        <w:rPr>
          <w:rFonts w:ascii="PT Astra Serif" w:hAnsi="PT Astra Serif"/>
          <w:sz w:val="28"/>
          <w:szCs w:val="28"/>
        </w:rPr>
        <w:t>3. Предмет аукциона: на право заключения договора на размещ</w:t>
      </w:r>
      <w:r>
        <w:rPr>
          <w:rFonts w:ascii="PT Astra Serif" w:hAnsi="PT Astra Serif"/>
          <w:sz w:val="28"/>
          <w:szCs w:val="28"/>
        </w:rPr>
        <w:t>ение нестационарного торгового</w:t>
      </w:r>
      <w:r w:rsidRPr="00753801">
        <w:rPr>
          <w:rFonts w:ascii="PT Astra Serif" w:hAnsi="PT Astra Serif"/>
          <w:sz w:val="28"/>
          <w:szCs w:val="28"/>
        </w:rPr>
        <w:t xml:space="preserve"> объекта по реализации канцелярских </w:t>
      </w:r>
      <w:proofErr w:type="gramStart"/>
      <w:r w:rsidRPr="00753801">
        <w:rPr>
          <w:rFonts w:ascii="PT Astra Serif" w:hAnsi="PT Astra Serif"/>
          <w:sz w:val="28"/>
          <w:szCs w:val="28"/>
        </w:rPr>
        <w:t>товаров  на</w:t>
      </w:r>
      <w:proofErr w:type="gramEnd"/>
      <w:r w:rsidRPr="00753801">
        <w:rPr>
          <w:rFonts w:ascii="PT Astra Serif" w:hAnsi="PT Astra Serif"/>
          <w:sz w:val="28"/>
          <w:szCs w:val="28"/>
        </w:rPr>
        <w:t xml:space="preserve"> территории муниципального образования город Богородицк Богородицкого района(</w:t>
      </w:r>
      <w:hyperlink w:anchor="Par67" w:history="1">
        <w:r w:rsidRPr="00753801">
          <w:rPr>
            <w:rFonts w:ascii="PT Astra Serif" w:hAnsi="PT Astra Serif"/>
            <w:sz w:val="28"/>
            <w:szCs w:val="28"/>
          </w:rPr>
          <w:t>приложение</w:t>
        </w:r>
      </w:hyperlink>
      <w:r w:rsidRPr="00753801">
        <w:rPr>
          <w:rFonts w:ascii="PT Astra Serif" w:hAnsi="PT Astra Serif"/>
          <w:sz w:val="28"/>
          <w:szCs w:val="28"/>
        </w:rPr>
        <w:t xml:space="preserve"> к извещению).</w:t>
      </w:r>
    </w:p>
    <w:p w14:paraId="518E6C10" w14:textId="77777777" w:rsidR="00C569F4" w:rsidRPr="00753801" w:rsidRDefault="00C569F4" w:rsidP="00C569F4">
      <w:pPr>
        <w:autoSpaceDE w:val="0"/>
        <w:adjustRightInd w:val="0"/>
        <w:ind w:firstLine="709"/>
        <w:jc w:val="both"/>
        <w:rPr>
          <w:rFonts w:ascii="PT Astra Serif" w:hAnsi="PT Astra Serif"/>
          <w:sz w:val="28"/>
          <w:szCs w:val="28"/>
        </w:rPr>
      </w:pPr>
      <w:r w:rsidRPr="00753801">
        <w:rPr>
          <w:rFonts w:ascii="PT Astra Serif" w:hAnsi="PT Astra Serif"/>
          <w:sz w:val="28"/>
          <w:szCs w:val="28"/>
        </w:rPr>
        <w:t>4. Критерий определения победителя: наиболее высокая цена на право заключения договора на размещение нестационарного торгового объекта по реализации канцелярских товаров на территории муниципального образования город Богородицк Богородицкого района.</w:t>
      </w:r>
    </w:p>
    <w:p w14:paraId="5FD4949A" w14:textId="77777777" w:rsidR="00C569F4" w:rsidRPr="00753801" w:rsidRDefault="00C569F4" w:rsidP="00C569F4">
      <w:pPr>
        <w:autoSpaceDE w:val="0"/>
        <w:adjustRightInd w:val="0"/>
        <w:ind w:firstLine="540"/>
        <w:jc w:val="both"/>
        <w:rPr>
          <w:rFonts w:ascii="PT Astra Serif" w:hAnsi="PT Astra Serif"/>
          <w:sz w:val="28"/>
          <w:szCs w:val="28"/>
        </w:rPr>
      </w:pPr>
      <w:r w:rsidRPr="00753801">
        <w:rPr>
          <w:rFonts w:ascii="PT Astra Serif" w:hAnsi="PT Astra Serif"/>
          <w:sz w:val="28"/>
          <w:szCs w:val="28"/>
        </w:rPr>
        <w:t>5. Срок заключения договора на размещение нестационарного торгового объекта: не менее 10 (десяти) рабочих дней, но не более 15 (пятнадцати) рабочих дней со дня подписания протокола о результатах аукциона.</w:t>
      </w:r>
    </w:p>
    <w:p w14:paraId="7955BC45" w14:textId="77777777" w:rsidR="00C569F4" w:rsidRPr="00753801" w:rsidRDefault="00C569F4" w:rsidP="00C569F4">
      <w:pPr>
        <w:autoSpaceDE w:val="0"/>
        <w:adjustRightInd w:val="0"/>
        <w:ind w:firstLine="540"/>
        <w:jc w:val="both"/>
        <w:rPr>
          <w:rFonts w:ascii="PT Astra Serif" w:hAnsi="PT Astra Serif"/>
          <w:sz w:val="28"/>
          <w:szCs w:val="28"/>
        </w:rPr>
      </w:pPr>
      <w:r w:rsidRPr="00753801">
        <w:rPr>
          <w:rFonts w:ascii="PT Astra Serif" w:hAnsi="PT Astra Serif"/>
          <w:sz w:val="28"/>
          <w:szCs w:val="28"/>
        </w:rPr>
        <w:t>6. Порядок и сроки внесения итоговой цены предмета аукциона: в соответствии с проектом договора.</w:t>
      </w:r>
    </w:p>
    <w:p w14:paraId="6924AB95" w14:textId="77777777" w:rsidR="00C569F4" w:rsidRPr="00753801" w:rsidRDefault="00C569F4" w:rsidP="00C569F4">
      <w:pPr>
        <w:autoSpaceDE w:val="0"/>
        <w:adjustRightInd w:val="0"/>
        <w:ind w:firstLine="540"/>
        <w:jc w:val="both"/>
        <w:rPr>
          <w:rFonts w:ascii="PT Astra Serif" w:hAnsi="PT Astra Serif"/>
          <w:sz w:val="28"/>
          <w:szCs w:val="28"/>
        </w:rPr>
      </w:pPr>
      <w:r w:rsidRPr="00753801">
        <w:rPr>
          <w:rFonts w:ascii="PT Astra Serif" w:hAnsi="PT Astra Serif"/>
          <w:sz w:val="28"/>
          <w:szCs w:val="28"/>
        </w:rPr>
        <w:t>7. "Шаг аукциона" составляет 10% от начальной цены аукциона.</w:t>
      </w:r>
    </w:p>
    <w:p w14:paraId="3ED77189" w14:textId="77777777" w:rsidR="00C569F4" w:rsidRPr="00753801" w:rsidRDefault="00C569F4" w:rsidP="00C569F4">
      <w:pPr>
        <w:autoSpaceDE w:val="0"/>
        <w:adjustRightInd w:val="0"/>
        <w:ind w:firstLine="540"/>
        <w:jc w:val="both"/>
        <w:rPr>
          <w:rFonts w:ascii="PT Astra Serif" w:hAnsi="PT Astra Serif"/>
          <w:sz w:val="28"/>
          <w:szCs w:val="28"/>
        </w:rPr>
      </w:pPr>
      <w:r w:rsidRPr="00753801">
        <w:rPr>
          <w:rFonts w:ascii="PT Astra Serif" w:hAnsi="PT Astra Serif"/>
          <w:sz w:val="28"/>
          <w:szCs w:val="28"/>
        </w:rPr>
        <w:t>8. Сведения о месте, дате, времени и порядке проведения аукциона:</w:t>
      </w:r>
    </w:p>
    <w:p w14:paraId="6A2B58A7" w14:textId="77777777" w:rsidR="00C569F4" w:rsidRPr="00753801" w:rsidRDefault="00C569F4" w:rsidP="00C569F4">
      <w:pPr>
        <w:autoSpaceDE w:val="0"/>
        <w:adjustRightInd w:val="0"/>
        <w:ind w:firstLine="540"/>
        <w:jc w:val="both"/>
        <w:rPr>
          <w:rFonts w:ascii="PT Astra Serif" w:hAnsi="PT Astra Serif"/>
          <w:sz w:val="28"/>
          <w:szCs w:val="28"/>
        </w:rPr>
      </w:pPr>
      <w:r w:rsidRPr="00753801">
        <w:rPr>
          <w:rFonts w:ascii="PT Astra Serif" w:hAnsi="PT Astra Serif"/>
          <w:sz w:val="28"/>
          <w:szCs w:val="28"/>
        </w:rPr>
        <w:lastRenderedPageBreak/>
        <w:t>- 11 сентября 2019 года, в 15 час. 00 мин. по московскому времени (регистрация участников начинается в 14 час.00 мин., завершается в 14 час. 30 мин. по московскому времени) по адресу: г. Богородицк, ул. Ленина, д.3, каб.29</w:t>
      </w:r>
      <w:r>
        <w:rPr>
          <w:rFonts w:ascii="PT Astra Serif" w:hAnsi="PT Astra Serif"/>
          <w:sz w:val="28"/>
          <w:szCs w:val="28"/>
        </w:rPr>
        <w:t>.</w:t>
      </w:r>
    </w:p>
    <w:p w14:paraId="1BF4EE3D" w14:textId="77777777" w:rsidR="00C569F4" w:rsidRPr="00753801" w:rsidRDefault="00C569F4" w:rsidP="00C569F4">
      <w:pPr>
        <w:autoSpaceDE w:val="0"/>
        <w:adjustRightInd w:val="0"/>
        <w:ind w:firstLine="540"/>
        <w:jc w:val="both"/>
        <w:rPr>
          <w:rFonts w:ascii="PT Astra Serif" w:hAnsi="PT Astra Serif"/>
          <w:sz w:val="28"/>
          <w:szCs w:val="28"/>
        </w:rPr>
      </w:pPr>
      <w:r w:rsidRPr="00753801">
        <w:rPr>
          <w:rFonts w:ascii="PT Astra Serif" w:hAnsi="PT Astra Serif"/>
          <w:sz w:val="28"/>
          <w:szCs w:val="28"/>
        </w:rPr>
        <w:t>9. Заявка на участие в аукционе:</w:t>
      </w:r>
    </w:p>
    <w:p w14:paraId="1E645F65" w14:textId="77777777" w:rsidR="00C569F4" w:rsidRPr="00753801" w:rsidRDefault="00C569F4" w:rsidP="00C569F4">
      <w:pPr>
        <w:autoSpaceDE w:val="0"/>
        <w:adjustRightInd w:val="0"/>
        <w:ind w:firstLine="540"/>
        <w:jc w:val="both"/>
        <w:rPr>
          <w:rFonts w:ascii="PT Astra Serif" w:hAnsi="PT Astra Serif"/>
          <w:sz w:val="28"/>
          <w:szCs w:val="28"/>
        </w:rPr>
      </w:pPr>
      <w:r w:rsidRPr="00753801">
        <w:rPr>
          <w:rFonts w:ascii="PT Astra Serif" w:hAnsi="PT Astra Serif"/>
          <w:sz w:val="28"/>
          <w:szCs w:val="28"/>
        </w:rPr>
        <w:t xml:space="preserve">9.1 Форма заявки: </w:t>
      </w:r>
      <w:hyperlink r:id="rId9" w:history="1">
        <w:r w:rsidRPr="00753801">
          <w:rPr>
            <w:rFonts w:ascii="PT Astra Serif" w:hAnsi="PT Astra Serif"/>
            <w:sz w:val="28"/>
            <w:szCs w:val="28"/>
          </w:rPr>
          <w:t>приложение № 1</w:t>
        </w:r>
      </w:hyperlink>
      <w:r w:rsidRPr="00753801">
        <w:rPr>
          <w:rFonts w:ascii="PT Astra Serif" w:hAnsi="PT Astra Serif"/>
          <w:sz w:val="28"/>
          <w:szCs w:val="28"/>
        </w:rPr>
        <w:t xml:space="preserve"> к аукционной документации.</w:t>
      </w:r>
    </w:p>
    <w:p w14:paraId="0BAC793D" w14:textId="77777777" w:rsidR="00C569F4" w:rsidRPr="00753801" w:rsidRDefault="00C569F4" w:rsidP="00C569F4">
      <w:pPr>
        <w:autoSpaceDE w:val="0"/>
        <w:adjustRightInd w:val="0"/>
        <w:ind w:firstLine="540"/>
        <w:jc w:val="both"/>
        <w:rPr>
          <w:rFonts w:ascii="PT Astra Serif" w:hAnsi="PT Astra Serif"/>
          <w:sz w:val="28"/>
          <w:szCs w:val="28"/>
        </w:rPr>
      </w:pPr>
      <w:r w:rsidRPr="00753801">
        <w:rPr>
          <w:rFonts w:ascii="PT Astra Serif" w:hAnsi="PT Astra Serif"/>
          <w:sz w:val="28"/>
          <w:szCs w:val="28"/>
        </w:rPr>
        <w:t xml:space="preserve">9.2. Порядок приема заявки: в соответствии с </w:t>
      </w:r>
      <w:hyperlink r:id="rId10" w:history="1">
        <w:r w:rsidRPr="00753801">
          <w:rPr>
            <w:rFonts w:ascii="PT Astra Serif" w:hAnsi="PT Astra Serif"/>
            <w:sz w:val="28"/>
            <w:szCs w:val="28"/>
          </w:rPr>
          <w:t>частью II</w:t>
        </w:r>
      </w:hyperlink>
      <w:r w:rsidRPr="00753801">
        <w:rPr>
          <w:rFonts w:ascii="PT Astra Serif" w:hAnsi="PT Astra Serif"/>
          <w:sz w:val="28"/>
          <w:szCs w:val="28"/>
        </w:rPr>
        <w:t xml:space="preserve"> аукционной документации.</w:t>
      </w:r>
    </w:p>
    <w:p w14:paraId="72B3E0F0" w14:textId="77777777" w:rsidR="00C569F4" w:rsidRPr="00753801" w:rsidRDefault="00C569F4" w:rsidP="00C569F4">
      <w:pPr>
        <w:autoSpaceDE w:val="0"/>
        <w:adjustRightInd w:val="0"/>
        <w:ind w:firstLine="540"/>
        <w:jc w:val="both"/>
        <w:rPr>
          <w:rFonts w:ascii="PT Astra Serif" w:hAnsi="PT Astra Serif"/>
          <w:sz w:val="28"/>
          <w:szCs w:val="28"/>
        </w:rPr>
      </w:pPr>
      <w:r w:rsidRPr="00753801">
        <w:rPr>
          <w:rFonts w:ascii="PT Astra Serif" w:hAnsi="PT Astra Serif"/>
          <w:sz w:val="28"/>
          <w:szCs w:val="28"/>
        </w:rPr>
        <w:t>9.3. Начало приема заявок:</w:t>
      </w:r>
    </w:p>
    <w:p w14:paraId="79C957D6" w14:textId="77777777" w:rsidR="00C569F4" w:rsidRPr="00753801" w:rsidRDefault="00C569F4" w:rsidP="00C569F4">
      <w:pPr>
        <w:autoSpaceDE w:val="0"/>
        <w:adjustRightInd w:val="0"/>
        <w:ind w:firstLine="540"/>
        <w:jc w:val="both"/>
        <w:rPr>
          <w:rFonts w:ascii="PT Astra Serif" w:hAnsi="PT Astra Serif"/>
          <w:sz w:val="28"/>
          <w:szCs w:val="28"/>
        </w:rPr>
      </w:pPr>
      <w:r w:rsidRPr="00753801">
        <w:rPr>
          <w:rFonts w:ascii="PT Astra Serif" w:hAnsi="PT Astra Serif"/>
          <w:sz w:val="28"/>
          <w:szCs w:val="28"/>
        </w:rPr>
        <w:t>-с 17 августа 2026 г. в 10 часов 00 минут по московскому времени по адресу: г. Богородицк, ул. Ленина, д.3, каб.29;</w:t>
      </w:r>
    </w:p>
    <w:p w14:paraId="3C3BA84D" w14:textId="77777777" w:rsidR="00C569F4" w:rsidRPr="00753801" w:rsidRDefault="00C569F4" w:rsidP="00C569F4">
      <w:pPr>
        <w:autoSpaceDE w:val="0"/>
        <w:adjustRightInd w:val="0"/>
        <w:ind w:firstLine="540"/>
        <w:jc w:val="both"/>
        <w:rPr>
          <w:rFonts w:ascii="PT Astra Serif" w:hAnsi="PT Astra Serif"/>
          <w:sz w:val="28"/>
          <w:szCs w:val="28"/>
        </w:rPr>
      </w:pPr>
      <w:r w:rsidRPr="00753801">
        <w:rPr>
          <w:rFonts w:ascii="PT Astra Serif" w:hAnsi="PT Astra Serif"/>
          <w:sz w:val="28"/>
          <w:szCs w:val="28"/>
        </w:rPr>
        <w:t>- с понедельника по пятницу с 10.00 часов до 18.00 часов по московскому времени с перерывом на обед с 13:00 часов до 13:48 часов ежедневно, за исключением выходных и праздничных дней.</w:t>
      </w:r>
    </w:p>
    <w:p w14:paraId="57B459AE" w14:textId="77777777" w:rsidR="00C569F4" w:rsidRPr="00753801" w:rsidRDefault="00C569F4" w:rsidP="00C569F4">
      <w:pPr>
        <w:autoSpaceDE w:val="0"/>
        <w:adjustRightInd w:val="0"/>
        <w:ind w:firstLine="540"/>
        <w:jc w:val="both"/>
        <w:rPr>
          <w:rFonts w:ascii="PT Astra Serif" w:hAnsi="PT Astra Serif"/>
          <w:sz w:val="28"/>
          <w:szCs w:val="28"/>
        </w:rPr>
      </w:pPr>
      <w:r w:rsidRPr="00753801">
        <w:rPr>
          <w:rFonts w:ascii="PT Astra Serif" w:hAnsi="PT Astra Serif"/>
          <w:sz w:val="28"/>
          <w:szCs w:val="28"/>
        </w:rPr>
        <w:t>9.4. Окончание приема заявок:</w:t>
      </w:r>
    </w:p>
    <w:p w14:paraId="3CE13B88" w14:textId="77777777" w:rsidR="00C569F4" w:rsidRPr="00753801" w:rsidRDefault="00C569F4" w:rsidP="00C569F4">
      <w:pPr>
        <w:autoSpaceDE w:val="0"/>
        <w:adjustRightInd w:val="0"/>
        <w:ind w:firstLine="540"/>
        <w:jc w:val="both"/>
        <w:rPr>
          <w:rFonts w:ascii="PT Astra Serif" w:hAnsi="PT Astra Serif"/>
          <w:sz w:val="28"/>
          <w:szCs w:val="28"/>
        </w:rPr>
      </w:pPr>
      <w:r w:rsidRPr="00753801">
        <w:rPr>
          <w:rFonts w:ascii="PT Astra Serif" w:hAnsi="PT Astra Serif"/>
          <w:sz w:val="28"/>
          <w:szCs w:val="28"/>
        </w:rPr>
        <w:t>- 28 августа июля 2026 г. в 17 часов 00 минут по московскому времени.</w:t>
      </w:r>
    </w:p>
    <w:p w14:paraId="27B5A9A6" w14:textId="77777777" w:rsidR="00C569F4" w:rsidRPr="00753801" w:rsidRDefault="00C569F4" w:rsidP="00C569F4">
      <w:pPr>
        <w:autoSpaceDE w:val="0"/>
        <w:adjustRightInd w:val="0"/>
        <w:ind w:firstLine="540"/>
        <w:jc w:val="both"/>
        <w:rPr>
          <w:rFonts w:ascii="PT Astra Serif" w:hAnsi="PT Astra Serif"/>
          <w:sz w:val="28"/>
          <w:szCs w:val="28"/>
        </w:rPr>
      </w:pPr>
      <w:r w:rsidRPr="00753801">
        <w:rPr>
          <w:rFonts w:ascii="PT Astra Serif" w:hAnsi="PT Astra Serif"/>
          <w:sz w:val="28"/>
          <w:szCs w:val="28"/>
        </w:rPr>
        <w:t>9.5. Начало рассмотрения заявок:</w:t>
      </w:r>
    </w:p>
    <w:p w14:paraId="7F3A0597" w14:textId="77777777" w:rsidR="00C569F4" w:rsidRPr="00753801" w:rsidRDefault="00C569F4" w:rsidP="00C569F4">
      <w:pPr>
        <w:autoSpaceDE w:val="0"/>
        <w:adjustRightInd w:val="0"/>
        <w:ind w:firstLine="540"/>
        <w:jc w:val="both"/>
        <w:rPr>
          <w:rFonts w:ascii="PT Astra Serif" w:hAnsi="PT Astra Serif"/>
          <w:sz w:val="28"/>
          <w:szCs w:val="28"/>
        </w:rPr>
      </w:pPr>
      <w:r w:rsidRPr="00753801">
        <w:rPr>
          <w:rFonts w:ascii="PT Astra Serif" w:hAnsi="PT Astra Serif"/>
          <w:sz w:val="28"/>
          <w:szCs w:val="28"/>
        </w:rPr>
        <w:t>-28 августа 2026 г. в 17 часов 05 минут по московскому времени. Окончание рассмотрения заявок: не позд</w:t>
      </w:r>
      <w:r w:rsidR="00D22999">
        <w:rPr>
          <w:rFonts w:ascii="PT Astra Serif" w:hAnsi="PT Astra Serif"/>
          <w:sz w:val="28"/>
          <w:szCs w:val="28"/>
        </w:rPr>
        <w:t>нее 16 часов 00 минут 10 сентября</w:t>
      </w:r>
      <w:r w:rsidRPr="00753801">
        <w:rPr>
          <w:rFonts w:ascii="PT Astra Serif" w:hAnsi="PT Astra Serif"/>
          <w:sz w:val="28"/>
          <w:szCs w:val="28"/>
        </w:rPr>
        <w:t xml:space="preserve"> 2026 года.</w:t>
      </w:r>
    </w:p>
    <w:p w14:paraId="6FF56C36" w14:textId="77777777" w:rsidR="00C569F4" w:rsidRPr="00753801" w:rsidRDefault="00C569F4" w:rsidP="00C569F4">
      <w:pPr>
        <w:ind w:firstLine="709"/>
        <w:jc w:val="both"/>
        <w:rPr>
          <w:rFonts w:ascii="PT Astra Serif" w:hAnsi="PT Astra Serif"/>
          <w:sz w:val="28"/>
          <w:szCs w:val="28"/>
        </w:rPr>
      </w:pPr>
      <w:r w:rsidRPr="00753801">
        <w:rPr>
          <w:rFonts w:ascii="PT Astra Serif" w:hAnsi="PT Astra Serif"/>
          <w:sz w:val="28"/>
          <w:szCs w:val="28"/>
        </w:rPr>
        <w:t xml:space="preserve">10. Размер задатка для участия в аукционе определен в размере 20% от начальной цены аукциона: </w:t>
      </w:r>
    </w:p>
    <w:p w14:paraId="35454549" w14:textId="77777777" w:rsidR="00C569F4" w:rsidRPr="00753801" w:rsidRDefault="00C569F4" w:rsidP="00C569F4">
      <w:pPr>
        <w:autoSpaceDE w:val="0"/>
        <w:adjustRightInd w:val="0"/>
        <w:ind w:firstLine="709"/>
        <w:jc w:val="both"/>
        <w:rPr>
          <w:rFonts w:ascii="PT Astra Serif" w:hAnsi="PT Astra Serif"/>
          <w:sz w:val="28"/>
          <w:szCs w:val="28"/>
        </w:rPr>
      </w:pPr>
      <w:r w:rsidRPr="00753801">
        <w:rPr>
          <w:rFonts w:ascii="PT Astra Serif" w:hAnsi="PT Astra Serif"/>
          <w:sz w:val="28"/>
          <w:szCs w:val="28"/>
        </w:rPr>
        <w:t xml:space="preserve"> лот№1- 17376,58 рублей. </w:t>
      </w:r>
    </w:p>
    <w:p w14:paraId="3D7FCA20" w14:textId="77777777" w:rsidR="00C569F4" w:rsidRPr="00753801" w:rsidRDefault="00C569F4" w:rsidP="00C569F4">
      <w:pPr>
        <w:autoSpaceDE w:val="0"/>
        <w:adjustRightInd w:val="0"/>
        <w:ind w:firstLine="709"/>
        <w:jc w:val="both"/>
        <w:rPr>
          <w:rFonts w:ascii="PT Astra Serif" w:hAnsi="PT Astra Serif"/>
          <w:sz w:val="28"/>
          <w:szCs w:val="28"/>
        </w:rPr>
      </w:pPr>
      <w:r w:rsidRPr="00753801">
        <w:rPr>
          <w:rFonts w:ascii="PT Astra Serif" w:hAnsi="PT Astra Serif"/>
          <w:sz w:val="28"/>
          <w:szCs w:val="28"/>
        </w:rPr>
        <w:t xml:space="preserve">11. Порядок внесения и возврата задатка: в соответствии с </w:t>
      </w:r>
      <w:hyperlink r:id="rId11" w:history="1">
        <w:r w:rsidRPr="00753801">
          <w:rPr>
            <w:rFonts w:ascii="PT Astra Serif" w:hAnsi="PT Astra Serif"/>
            <w:sz w:val="28"/>
            <w:szCs w:val="28"/>
          </w:rPr>
          <w:t>частью II</w:t>
        </w:r>
      </w:hyperlink>
      <w:r w:rsidRPr="00753801">
        <w:rPr>
          <w:rFonts w:ascii="PT Astra Serif" w:hAnsi="PT Astra Serif"/>
          <w:sz w:val="28"/>
          <w:szCs w:val="28"/>
        </w:rPr>
        <w:t xml:space="preserve"> аукционной документации.</w:t>
      </w:r>
    </w:p>
    <w:p w14:paraId="6A7A07D6" w14:textId="77777777" w:rsidR="00C569F4" w:rsidRPr="00753801" w:rsidRDefault="00C569F4" w:rsidP="00C569F4">
      <w:pPr>
        <w:autoSpaceDE w:val="0"/>
        <w:adjustRightInd w:val="0"/>
        <w:ind w:firstLine="540"/>
        <w:jc w:val="both"/>
        <w:rPr>
          <w:rFonts w:ascii="PT Astra Serif" w:hAnsi="PT Astra Serif"/>
          <w:sz w:val="28"/>
          <w:szCs w:val="28"/>
        </w:rPr>
      </w:pPr>
      <w:r w:rsidRPr="00753801">
        <w:rPr>
          <w:rFonts w:ascii="PT Astra Serif" w:hAnsi="PT Astra Serif"/>
          <w:sz w:val="28"/>
          <w:szCs w:val="28"/>
        </w:rPr>
        <w:t xml:space="preserve">   12. Реквизиты для перечисления задатка:</w:t>
      </w:r>
    </w:p>
    <w:p w14:paraId="668B9141" w14:textId="77777777" w:rsidR="00C569F4" w:rsidRPr="00753801" w:rsidRDefault="00C569F4" w:rsidP="00C569F4">
      <w:pPr>
        <w:pStyle w:val="ConsPlusNonformat"/>
        <w:rPr>
          <w:rFonts w:ascii="PT Astra Serif" w:hAnsi="PT Astra Serif" w:cs="Times New Roman"/>
          <w:sz w:val="28"/>
          <w:szCs w:val="28"/>
        </w:rPr>
      </w:pPr>
      <w:r w:rsidRPr="00753801">
        <w:rPr>
          <w:rFonts w:ascii="PT Astra Serif" w:hAnsi="PT Astra Serif" w:cs="Times New Roman"/>
          <w:sz w:val="28"/>
          <w:szCs w:val="28"/>
        </w:rPr>
        <w:t>Получатель: УФК по Тульской области (Администрация МО Богородицкий район) л/с 04663005300</w:t>
      </w:r>
    </w:p>
    <w:p w14:paraId="135055C4" w14:textId="77777777" w:rsidR="00C569F4" w:rsidRPr="00753801" w:rsidRDefault="00C569F4" w:rsidP="00C569F4">
      <w:pPr>
        <w:pStyle w:val="ConsPlusNonformat"/>
        <w:rPr>
          <w:rFonts w:ascii="PT Astra Serif" w:hAnsi="PT Astra Serif" w:cs="Times New Roman"/>
          <w:color w:val="1F497D"/>
          <w:sz w:val="28"/>
          <w:szCs w:val="28"/>
        </w:rPr>
      </w:pPr>
      <w:r w:rsidRPr="00753801">
        <w:rPr>
          <w:rFonts w:ascii="PT Astra Serif" w:hAnsi="PT Astra Serif" w:cs="Times New Roman"/>
          <w:bCs/>
          <w:sz w:val="28"/>
          <w:szCs w:val="28"/>
          <w:shd w:val="clear" w:color="auto" w:fill="FFFFFF"/>
        </w:rPr>
        <w:t xml:space="preserve">ОГРН </w:t>
      </w:r>
      <w:r w:rsidRPr="00753801">
        <w:rPr>
          <w:rFonts w:ascii="PT Astra Serif" w:hAnsi="PT Astra Serif" w:cs="Times New Roman"/>
          <w:sz w:val="28"/>
          <w:szCs w:val="28"/>
        </w:rPr>
        <w:t>1027102672706</w:t>
      </w:r>
    </w:p>
    <w:p w14:paraId="0BF6E9F1" w14:textId="77777777" w:rsidR="00C569F4" w:rsidRPr="00753801" w:rsidRDefault="00C569F4" w:rsidP="00C569F4">
      <w:pPr>
        <w:pStyle w:val="Default"/>
        <w:rPr>
          <w:rFonts w:ascii="PT Astra Serif" w:hAnsi="PT Astra Serif" w:cs="Times New Roman"/>
          <w:sz w:val="28"/>
          <w:szCs w:val="28"/>
        </w:rPr>
      </w:pPr>
      <w:r w:rsidRPr="00753801">
        <w:rPr>
          <w:rFonts w:ascii="PT Astra Serif" w:hAnsi="PT Astra Serif" w:cs="Times New Roman"/>
          <w:bCs/>
          <w:sz w:val="28"/>
          <w:szCs w:val="28"/>
          <w:shd w:val="clear" w:color="auto" w:fill="FFFFFF"/>
        </w:rPr>
        <w:t xml:space="preserve">ИНН </w:t>
      </w:r>
      <w:r w:rsidRPr="00753801">
        <w:rPr>
          <w:rFonts w:ascii="PT Astra Serif" w:hAnsi="PT Astra Serif" w:cs="Times New Roman"/>
          <w:sz w:val="28"/>
          <w:szCs w:val="28"/>
        </w:rPr>
        <w:t xml:space="preserve">7II2OO4O52 </w:t>
      </w:r>
      <w:r w:rsidRPr="00753801">
        <w:rPr>
          <w:rFonts w:ascii="PT Astra Serif" w:hAnsi="PT Astra Serif" w:cs="Times New Roman"/>
          <w:bCs/>
          <w:sz w:val="28"/>
          <w:szCs w:val="28"/>
        </w:rPr>
        <w:t>/</w:t>
      </w:r>
    </w:p>
    <w:p w14:paraId="1A797CB3" w14:textId="77777777" w:rsidR="00C569F4" w:rsidRPr="00753801" w:rsidRDefault="00C569F4" w:rsidP="00C569F4">
      <w:pPr>
        <w:pStyle w:val="Default"/>
        <w:rPr>
          <w:rFonts w:ascii="PT Astra Serif" w:hAnsi="PT Astra Serif" w:cs="Times New Roman"/>
          <w:sz w:val="28"/>
          <w:szCs w:val="28"/>
        </w:rPr>
      </w:pPr>
      <w:r w:rsidRPr="00753801">
        <w:rPr>
          <w:rFonts w:ascii="PT Astra Serif" w:hAnsi="PT Astra Serif" w:cs="Times New Roman"/>
          <w:bCs/>
          <w:sz w:val="28"/>
          <w:szCs w:val="28"/>
          <w:shd w:val="clear" w:color="auto" w:fill="FFFFFF"/>
        </w:rPr>
        <w:t>КПП</w:t>
      </w:r>
      <w:r w:rsidRPr="00753801">
        <w:rPr>
          <w:rFonts w:ascii="PT Astra Serif" w:hAnsi="PT Astra Serif" w:cs="Times New Roman"/>
          <w:sz w:val="28"/>
          <w:szCs w:val="28"/>
        </w:rPr>
        <w:t xml:space="preserve"> 711201001</w:t>
      </w:r>
    </w:p>
    <w:p w14:paraId="41B190B4" w14:textId="77777777" w:rsidR="00C569F4" w:rsidRPr="00753801" w:rsidRDefault="00C569F4" w:rsidP="00C569F4">
      <w:pPr>
        <w:rPr>
          <w:rFonts w:ascii="PT Astra Serif" w:hAnsi="PT Astra Serif"/>
          <w:sz w:val="28"/>
          <w:szCs w:val="28"/>
        </w:rPr>
      </w:pPr>
      <w:r w:rsidRPr="00753801">
        <w:rPr>
          <w:rFonts w:ascii="PT Astra Serif" w:hAnsi="PT Astra Serif"/>
          <w:sz w:val="28"/>
          <w:szCs w:val="28"/>
        </w:rPr>
        <w:t>Банк получателя: ОКЦ №7 ГУ Банка России по ЦФО// УФК по Тульской области г. Тула</w:t>
      </w:r>
    </w:p>
    <w:p w14:paraId="540933A3" w14:textId="77777777" w:rsidR="00C569F4" w:rsidRPr="00753801" w:rsidRDefault="00C569F4" w:rsidP="00C569F4">
      <w:pPr>
        <w:rPr>
          <w:rFonts w:ascii="PT Astra Serif" w:hAnsi="PT Astra Serif"/>
          <w:sz w:val="28"/>
          <w:szCs w:val="28"/>
        </w:rPr>
      </w:pPr>
      <w:r w:rsidRPr="00753801">
        <w:rPr>
          <w:rFonts w:ascii="PT Astra Serif" w:hAnsi="PT Astra Serif"/>
          <w:sz w:val="28"/>
          <w:szCs w:val="28"/>
        </w:rPr>
        <w:t>Кассовый счет 40102810445370000059</w:t>
      </w:r>
    </w:p>
    <w:p w14:paraId="000EE3CA" w14:textId="77777777" w:rsidR="00C569F4" w:rsidRPr="00753801" w:rsidRDefault="00C569F4" w:rsidP="00C569F4">
      <w:pPr>
        <w:rPr>
          <w:rFonts w:ascii="PT Astra Serif" w:hAnsi="PT Astra Serif"/>
          <w:sz w:val="28"/>
          <w:szCs w:val="28"/>
          <w:highlight w:val="yellow"/>
        </w:rPr>
      </w:pPr>
      <w:r w:rsidRPr="00753801">
        <w:rPr>
          <w:rFonts w:ascii="PT Astra Serif" w:hAnsi="PT Astra Serif"/>
          <w:sz w:val="28"/>
          <w:szCs w:val="28"/>
        </w:rPr>
        <w:t>р/с 03100643000000016600</w:t>
      </w:r>
    </w:p>
    <w:p w14:paraId="56455B41" w14:textId="77777777" w:rsidR="00C569F4" w:rsidRPr="00753801" w:rsidRDefault="00C569F4" w:rsidP="00C569F4">
      <w:pPr>
        <w:rPr>
          <w:rFonts w:ascii="PT Astra Serif" w:hAnsi="PT Astra Serif"/>
          <w:sz w:val="28"/>
          <w:szCs w:val="28"/>
        </w:rPr>
      </w:pPr>
      <w:r w:rsidRPr="00753801">
        <w:rPr>
          <w:rFonts w:ascii="PT Astra Serif" w:hAnsi="PT Astra Serif"/>
          <w:sz w:val="28"/>
          <w:szCs w:val="28"/>
        </w:rPr>
        <w:t>КБК 85211705050050000180</w:t>
      </w:r>
    </w:p>
    <w:p w14:paraId="3DCAA029" w14:textId="77777777" w:rsidR="00C569F4" w:rsidRPr="00753801" w:rsidRDefault="00C569F4" w:rsidP="00C569F4">
      <w:pPr>
        <w:rPr>
          <w:rFonts w:ascii="PT Astra Serif" w:hAnsi="PT Astra Serif"/>
          <w:sz w:val="28"/>
          <w:szCs w:val="28"/>
        </w:rPr>
      </w:pPr>
      <w:r w:rsidRPr="00753801">
        <w:rPr>
          <w:rFonts w:ascii="PT Astra Serif" w:hAnsi="PT Astra Serif"/>
          <w:sz w:val="28"/>
          <w:szCs w:val="28"/>
        </w:rPr>
        <w:t>БИК 017003983</w:t>
      </w:r>
    </w:p>
    <w:p w14:paraId="216F1A51" w14:textId="77777777" w:rsidR="00C569F4" w:rsidRPr="00753801" w:rsidRDefault="00C569F4" w:rsidP="00C569F4">
      <w:pPr>
        <w:rPr>
          <w:rFonts w:ascii="PT Astra Serif" w:hAnsi="PT Astra Serif"/>
          <w:sz w:val="28"/>
          <w:szCs w:val="28"/>
        </w:rPr>
      </w:pPr>
      <w:r w:rsidRPr="00753801">
        <w:rPr>
          <w:rFonts w:ascii="PT Astra Serif" w:hAnsi="PT Astra Serif"/>
          <w:sz w:val="28"/>
          <w:szCs w:val="28"/>
        </w:rPr>
        <w:t>ОКТМО 70608101 – город Богородицк</w:t>
      </w:r>
    </w:p>
    <w:p w14:paraId="3E514B99" w14:textId="77777777" w:rsidR="00C569F4" w:rsidRPr="00753801" w:rsidRDefault="00C569F4" w:rsidP="00C569F4">
      <w:pPr>
        <w:rPr>
          <w:rFonts w:ascii="PT Astra Serif" w:hAnsi="PT Astra Serif"/>
          <w:sz w:val="28"/>
          <w:szCs w:val="28"/>
        </w:rPr>
      </w:pPr>
      <w:r w:rsidRPr="00753801">
        <w:rPr>
          <w:rFonts w:ascii="PT Astra Serif" w:hAnsi="PT Astra Serif"/>
          <w:sz w:val="28"/>
          <w:szCs w:val="28"/>
        </w:rPr>
        <w:t>КБК 85211705050130000180- город</w:t>
      </w:r>
    </w:p>
    <w:p w14:paraId="4FCE12EF" w14:textId="77777777" w:rsidR="00C569F4" w:rsidRPr="00984C57" w:rsidRDefault="00C569F4" w:rsidP="00C569F4">
      <w:pPr>
        <w:ind w:firstLine="34"/>
        <w:rPr>
          <w:rFonts w:ascii="PT Astra Serif" w:hAnsi="PT Astra Serif"/>
          <w:bCs/>
          <w:sz w:val="28"/>
          <w:szCs w:val="28"/>
          <w:shd w:val="clear" w:color="auto" w:fill="FFFFFF"/>
        </w:rPr>
        <w:sectPr w:rsidR="00C569F4" w:rsidRPr="00984C57">
          <w:headerReference w:type="default" r:id="rId12"/>
          <w:pgSz w:w="11906" w:h="16838"/>
          <w:pgMar w:top="1134" w:right="849" w:bottom="993" w:left="1701" w:header="709" w:footer="720" w:gutter="0"/>
          <w:cols w:space="720"/>
          <w:titlePg/>
          <w:docGrid w:linePitch="299"/>
        </w:sectPr>
      </w:pPr>
      <w:r w:rsidRPr="00753801">
        <w:rPr>
          <w:rFonts w:ascii="PT Astra Serif" w:hAnsi="PT Astra Serif"/>
          <w:bCs/>
          <w:sz w:val="28"/>
          <w:szCs w:val="28"/>
          <w:shd w:val="clear" w:color="auto" w:fill="FFFFFF"/>
        </w:rPr>
        <w:t>Юридический адрес: 301835</w:t>
      </w:r>
      <w:r w:rsidRPr="00753801">
        <w:rPr>
          <w:rFonts w:ascii="PT Astra Serif" w:hAnsi="PT Astra Serif"/>
          <w:sz w:val="28"/>
          <w:szCs w:val="28"/>
        </w:rPr>
        <w:t>, г. Богородицк, ул. Ленина, д.3</w:t>
      </w:r>
      <w:r>
        <w:rPr>
          <w:rFonts w:ascii="PT Astra Serif" w:hAnsi="PT Astra Serif"/>
          <w:bCs/>
          <w:sz w:val="28"/>
          <w:szCs w:val="28"/>
          <w:shd w:val="clear" w:color="auto" w:fill="FFFFFF"/>
        </w:rPr>
        <w:t xml:space="preserve">; </w:t>
      </w:r>
      <w:r w:rsidRPr="00753801">
        <w:rPr>
          <w:rFonts w:ascii="PT Astra Serif" w:hAnsi="PT Astra Serif"/>
          <w:sz w:val="28"/>
          <w:szCs w:val="28"/>
        </w:rPr>
        <w:t xml:space="preserve">назначение платежа "задаток за участие в открытом аукционе № 03/08-2026 - проведение аукциона на право заключения договора на размещение </w:t>
      </w:r>
      <w:r>
        <w:rPr>
          <w:rFonts w:ascii="PT Astra Serif" w:hAnsi="PT Astra Serif"/>
          <w:sz w:val="28"/>
          <w:szCs w:val="28"/>
        </w:rPr>
        <w:t>нестационарного объекта</w:t>
      </w:r>
      <w:r w:rsidRPr="00DF4CC0">
        <w:rPr>
          <w:rFonts w:ascii="PT Astra Serif" w:hAnsi="PT Astra Serif"/>
          <w:sz w:val="28"/>
          <w:szCs w:val="28"/>
        </w:rPr>
        <w:t xml:space="preserve"> по реализации канцелярских товаров </w:t>
      </w:r>
      <w:r w:rsidRPr="00C70C18">
        <w:rPr>
          <w:rFonts w:ascii="PT Astra Serif" w:hAnsi="PT Astra Serif"/>
          <w:sz w:val="28"/>
          <w:szCs w:val="28"/>
        </w:rPr>
        <w:t>на территории муниципального образования город Богород</w:t>
      </w:r>
      <w:r>
        <w:rPr>
          <w:rFonts w:ascii="PT Astra Serif" w:hAnsi="PT Astra Serif"/>
          <w:sz w:val="28"/>
          <w:szCs w:val="28"/>
        </w:rPr>
        <w:t>ицк Богородицкого района (лот №</w:t>
      </w:r>
      <w:r w:rsidR="00802296">
        <w:rPr>
          <w:rFonts w:ascii="PT Astra Serif" w:hAnsi="PT Astra Serif"/>
          <w:sz w:val="28"/>
          <w:szCs w:val="28"/>
        </w:rPr>
        <w:t>1)</w:t>
      </w:r>
    </w:p>
    <w:p w14:paraId="2FB9394F" w14:textId="77777777" w:rsidR="00C569F4" w:rsidRPr="006A2452" w:rsidRDefault="00C569F4" w:rsidP="00C569F4">
      <w:pPr>
        <w:tabs>
          <w:tab w:val="left" w:pos="1701"/>
        </w:tabs>
        <w:jc w:val="center"/>
        <w:rPr>
          <w:color w:val="7F7F7F"/>
          <w:sz w:val="28"/>
          <w:szCs w:val="28"/>
        </w:rPr>
      </w:pPr>
    </w:p>
    <w:p w14:paraId="6FD86769" w14:textId="77777777" w:rsidR="00C569F4" w:rsidRPr="006A2452" w:rsidRDefault="00C569F4" w:rsidP="00C569F4">
      <w:pPr>
        <w:tabs>
          <w:tab w:val="left" w:pos="1701"/>
        </w:tabs>
        <w:jc w:val="right"/>
        <w:rPr>
          <w:sz w:val="28"/>
          <w:szCs w:val="28"/>
        </w:rPr>
      </w:pPr>
      <w:r w:rsidRPr="006A2452">
        <w:rPr>
          <w:sz w:val="28"/>
          <w:szCs w:val="28"/>
        </w:rPr>
        <w:t>Приложение</w:t>
      </w:r>
      <w:r>
        <w:rPr>
          <w:sz w:val="28"/>
          <w:szCs w:val="28"/>
        </w:rPr>
        <w:t xml:space="preserve"> </w:t>
      </w:r>
      <w:r w:rsidRPr="006A2452">
        <w:rPr>
          <w:sz w:val="28"/>
          <w:szCs w:val="28"/>
        </w:rPr>
        <w:t xml:space="preserve">к извещению </w:t>
      </w:r>
    </w:p>
    <w:p w14:paraId="5C040D92" w14:textId="77777777" w:rsidR="00C569F4" w:rsidRPr="00634B57" w:rsidRDefault="00C569F4" w:rsidP="00C569F4">
      <w:pPr>
        <w:autoSpaceDE w:val="0"/>
        <w:adjustRightInd w:val="0"/>
        <w:jc w:val="center"/>
        <w:rPr>
          <w:sz w:val="28"/>
          <w:szCs w:val="28"/>
        </w:rPr>
      </w:pPr>
      <w:r>
        <w:rPr>
          <w:sz w:val="28"/>
          <w:szCs w:val="28"/>
        </w:rPr>
        <w:t>Таблица лотов аукциона № 03/08-2026</w:t>
      </w:r>
    </w:p>
    <w:tbl>
      <w:tblPr>
        <w:tblW w:w="151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5"/>
        <w:gridCol w:w="2268"/>
        <w:gridCol w:w="1843"/>
        <w:gridCol w:w="1985"/>
        <w:gridCol w:w="1984"/>
        <w:gridCol w:w="1985"/>
        <w:gridCol w:w="1559"/>
        <w:gridCol w:w="1418"/>
        <w:gridCol w:w="1417"/>
      </w:tblGrid>
      <w:tr w:rsidR="00C569F4" w:rsidRPr="00634B57" w14:paraId="68AD2CB0" w14:textId="77777777" w:rsidTr="00B22842">
        <w:trPr>
          <w:trHeight w:val="1891"/>
        </w:trPr>
        <w:tc>
          <w:tcPr>
            <w:tcW w:w="675" w:type="dxa"/>
          </w:tcPr>
          <w:p w14:paraId="22897F92" w14:textId="77777777" w:rsidR="00C569F4" w:rsidRPr="00753801" w:rsidRDefault="00C569F4" w:rsidP="00B22842">
            <w:pPr>
              <w:autoSpaceDE w:val="0"/>
              <w:adjustRightInd w:val="0"/>
              <w:jc w:val="both"/>
              <w:rPr>
                <w:rFonts w:ascii="PT Astra Serif" w:hAnsi="PT Astra Serif"/>
                <w:sz w:val="28"/>
                <w:szCs w:val="28"/>
              </w:rPr>
            </w:pPr>
            <w:r w:rsidRPr="00753801">
              <w:rPr>
                <w:rFonts w:ascii="PT Astra Serif" w:hAnsi="PT Astra Serif"/>
                <w:sz w:val="28"/>
                <w:szCs w:val="28"/>
              </w:rPr>
              <w:t>№ Лота</w:t>
            </w:r>
          </w:p>
        </w:tc>
        <w:tc>
          <w:tcPr>
            <w:tcW w:w="2268" w:type="dxa"/>
          </w:tcPr>
          <w:p w14:paraId="0FEFBC3D" w14:textId="77777777" w:rsidR="00C569F4" w:rsidRPr="00753801" w:rsidRDefault="00C569F4" w:rsidP="00B22842">
            <w:pPr>
              <w:autoSpaceDE w:val="0"/>
              <w:adjustRightInd w:val="0"/>
              <w:jc w:val="center"/>
              <w:outlineLvl w:val="0"/>
              <w:rPr>
                <w:rFonts w:ascii="PT Astra Serif" w:hAnsi="PT Astra Serif"/>
                <w:sz w:val="28"/>
                <w:szCs w:val="28"/>
              </w:rPr>
            </w:pPr>
            <w:r w:rsidRPr="00753801">
              <w:rPr>
                <w:rFonts w:ascii="PT Astra Serif" w:hAnsi="PT Astra Serif"/>
                <w:sz w:val="28"/>
                <w:szCs w:val="28"/>
              </w:rPr>
              <w:t>Место</w:t>
            </w:r>
          </w:p>
          <w:p w14:paraId="7B152C79" w14:textId="77777777" w:rsidR="00C569F4" w:rsidRPr="00753801" w:rsidRDefault="00C569F4" w:rsidP="00B22842">
            <w:pPr>
              <w:autoSpaceDE w:val="0"/>
              <w:adjustRightInd w:val="0"/>
              <w:jc w:val="center"/>
              <w:outlineLvl w:val="0"/>
              <w:rPr>
                <w:rFonts w:ascii="PT Astra Serif" w:hAnsi="PT Astra Serif"/>
                <w:sz w:val="28"/>
                <w:szCs w:val="28"/>
              </w:rPr>
            </w:pPr>
            <w:r w:rsidRPr="00753801">
              <w:rPr>
                <w:rFonts w:ascii="PT Astra Serif" w:hAnsi="PT Astra Serif"/>
                <w:sz w:val="28"/>
                <w:szCs w:val="28"/>
              </w:rPr>
              <w:t>расположение</w:t>
            </w:r>
          </w:p>
          <w:p w14:paraId="765826A0" w14:textId="77777777" w:rsidR="00C569F4" w:rsidRPr="00753801" w:rsidRDefault="00C569F4" w:rsidP="00B22842">
            <w:pPr>
              <w:autoSpaceDE w:val="0"/>
              <w:adjustRightInd w:val="0"/>
              <w:jc w:val="center"/>
              <w:rPr>
                <w:rFonts w:ascii="PT Astra Serif" w:hAnsi="PT Astra Serif"/>
                <w:sz w:val="28"/>
                <w:szCs w:val="28"/>
              </w:rPr>
            </w:pPr>
            <w:r w:rsidRPr="00753801">
              <w:rPr>
                <w:rFonts w:ascii="PT Astra Serif" w:hAnsi="PT Astra Serif"/>
                <w:sz w:val="28"/>
                <w:szCs w:val="28"/>
              </w:rPr>
              <w:t>нестационарного торгового объекта</w:t>
            </w:r>
          </w:p>
        </w:tc>
        <w:tc>
          <w:tcPr>
            <w:tcW w:w="1843" w:type="dxa"/>
          </w:tcPr>
          <w:p w14:paraId="2ECEADF4" w14:textId="77777777" w:rsidR="00C569F4" w:rsidRPr="00753801" w:rsidRDefault="00C569F4" w:rsidP="00B22842">
            <w:pPr>
              <w:autoSpaceDE w:val="0"/>
              <w:adjustRightInd w:val="0"/>
              <w:jc w:val="center"/>
              <w:rPr>
                <w:rFonts w:ascii="PT Astra Serif" w:hAnsi="PT Astra Serif"/>
                <w:sz w:val="28"/>
                <w:szCs w:val="28"/>
              </w:rPr>
            </w:pPr>
            <w:r w:rsidRPr="00753801">
              <w:rPr>
                <w:rFonts w:ascii="PT Astra Serif" w:hAnsi="PT Astra Serif"/>
                <w:sz w:val="28"/>
                <w:szCs w:val="28"/>
              </w:rPr>
              <w:t>Тип нестационарного торгового объекта</w:t>
            </w:r>
          </w:p>
        </w:tc>
        <w:tc>
          <w:tcPr>
            <w:tcW w:w="1985" w:type="dxa"/>
          </w:tcPr>
          <w:p w14:paraId="49F43DC9" w14:textId="77777777" w:rsidR="00C569F4" w:rsidRPr="00753801" w:rsidRDefault="00C569F4" w:rsidP="00B22842">
            <w:pPr>
              <w:autoSpaceDE w:val="0"/>
              <w:adjustRightInd w:val="0"/>
              <w:jc w:val="center"/>
              <w:outlineLvl w:val="0"/>
              <w:rPr>
                <w:rFonts w:ascii="PT Astra Serif" w:hAnsi="PT Astra Serif"/>
                <w:sz w:val="28"/>
                <w:szCs w:val="28"/>
              </w:rPr>
            </w:pPr>
            <w:r w:rsidRPr="00753801">
              <w:rPr>
                <w:rFonts w:ascii="PT Astra Serif" w:hAnsi="PT Astra Serif"/>
                <w:sz w:val="28"/>
                <w:szCs w:val="28"/>
              </w:rPr>
              <w:t>Специализация</w:t>
            </w:r>
          </w:p>
          <w:p w14:paraId="39F3212F" w14:textId="77777777" w:rsidR="00C569F4" w:rsidRPr="00753801" w:rsidRDefault="00C569F4" w:rsidP="00B22842">
            <w:pPr>
              <w:autoSpaceDE w:val="0"/>
              <w:adjustRightInd w:val="0"/>
              <w:jc w:val="center"/>
              <w:rPr>
                <w:rFonts w:ascii="PT Astra Serif" w:hAnsi="PT Astra Serif"/>
                <w:sz w:val="28"/>
                <w:szCs w:val="28"/>
              </w:rPr>
            </w:pPr>
            <w:r w:rsidRPr="00753801">
              <w:rPr>
                <w:rFonts w:ascii="PT Astra Serif" w:hAnsi="PT Astra Serif"/>
                <w:sz w:val="28"/>
                <w:szCs w:val="28"/>
              </w:rPr>
              <w:t>нестационарного торгового объекта</w:t>
            </w:r>
          </w:p>
        </w:tc>
        <w:tc>
          <w:tcPr>
            <w:tcW w:w="1984" w:type="dxa"/>
          </w:tcPr>
          <w:p w14:paraId="3F4CE7C2" w14:textId="77777777" w:rsidR="00C569F4" w:rsidRPr="00753801" w:rsidRDefault="00C569F4" w:rsidP="00B22842">
            <w:pPr>
              <w:autoSpaceDE w:val="0"/>
              <w:adjustRightInd w:val="0"/>
              <w:jc w:val="center"/>
              <w:outlineLvl w:val="0"/>
              <w:rPr>
                <w:rFonts w:ascii="PT Astra Serif" w:hAnsi="PT Astra Serif"/>
                <w:sz w:val="28"/>
                <w:szCs w:val="28"/>
              </w:rPr>
            </w:pPr>
            <w:r w:rsidRPr="00753801">
              <w:rPr>
                <w:rFonts w:ascii="PT Astra Serif" w:hAnsi="PT Astra Serif"/>
                <w:sz w:val="28"/>
                <w:szCs w:val="28"/>
              </w:rPr>
              <w:t>Период размещения</w:t>
            </w:r>
          </w:p>
          <w:p w14:paraId="0463D599" w14:textId="77777777" w:rsidR="00C569F4" w:rsidRPr="00753801" w:rsidRDefault="00C569F4" w:rsidP="00B22842">
            <w:pPr>
              <w:autoSpaceDE w:val="0"/>
              <w:adjustRightInd w:val="0"/>
              <w:jc w:val="center"/>
              <w:rPr>
                <w:rFonts w:ascii="PT Astra Serif" w:hAnsi="PT Astra Serif"/>
                <w:sz w:val="28"/>
                <w:szCs w:val="28"/>
              </w:rPr>
            </w:pPr>
            <w:r w:rsidRPr="00753801">
              <w:rPr>
                <w:rFonts w:ascii="PT Astra Serif" w:hAnsi="PT Astra Serif"/>
                <w:sz w:val="28"/>
                <w:szCs w:val="28"/>
              </w:rPr>
              <w:t>нестационарного торгового объекта</w:t>
            </w:r>
          </w:p>
        </w:tc>
        <w:tc>
          <w:tcPr>
            <w:tcW w:w="1985" w:type="dxa"/>
          </w:tcPr>
          <w:p w14:paraId="0505F313" w14:textId="77777777" w:rsidR="00C569F4" w:rsidRPr="00753801" w:rsidRDefault="00C569F4" w:rsidP="00B22842">
            <w:pPr>
              <w:autoSpaceDE w:val="0"/>
              <w:adjustRightInd w:val="0"/>
              <w:jc w:val="center"/>
              <w:outlineLvl w:val="0"/>
              <w:rPr>
                <w:rFonts w:ascii="PT Astra Serif" w:hAnsi="PT Astra Serif"/>
                <w:sz w:val="28"/>
                <w:szCs w:val="28"/>
              </w:rPr>
            </w:pPr>
            <w:r w:rsidRPr="00753801">
              <w:rPr>
                <w:rFonts w:ascii="PT Astra Serif" w:hAnsi="PT Astra Serif"/>
                <w:sz w:val="28"/>
                <w:szCs w:val="28"/>
              </w:rPr>
              <w:t>Площадь участка под размещения</w:t>
            </w:r>
          </w:p>
          <w:p w14:paraId="504AE4FC" w14:textId="77777777" w:rsidR="00C569F4" w:rsidRPr="00753801" w:rsidRDefault="00C569F4" w:rsidP="00B22842">
            <w:pPr>
              <w:autoSpaceDE w:val="0"/>
              <w:adjustRightInd w:val="0"/>
              <w:jc w:val="center"/>
              <w:rPr>
                <w:rFonts w:ascii="PT Astra Serif" w:hAnsi="PT Astra Serif"/>
                <w:sz w:val="28"/>
                <w:szCs w:val="28"/>
              </w:rPr>
            </w:pPr>
            <w:r w:rsidRPr="00753801">
              <w:rPr>
                <w:rFonts w:ascii="PT Astra Serif" w:hAnsi="PT Astra Serif"/>
                <w:sz w:val="28"/>
                <w:szCs w:val="28"/>
              </w:rPr>
              <w:t>нестационарного торгового объекта</w:t>
            </w:r>
          </w:p>
        </w:tc>
        <w:tc>
          <w:tcPr>
            <w:tcW w:w="1559" w:type="dxa"/>
          </w:tcPr>
          <w:p w14:paraId="643F8384" w14:textId="77777777" w:rsidR="00C569F4" w:rsidRPr="00753801" w:rsidRDefault="00C569F4" w:rsidP="00B22842">
            <w:pPr>
              <w:autoSpaceDE w:val="0"/>
              <w:adjustRightInd w:val="0"/>
              <w:jc w:val="center"/>
              <w:outlineLvl w:val="0"/>
              <w:rPr>
                <w:rFonts w:ascii="PT Astra Serif" w:hAnsi="PT Astra Serif"/>
                <w:sz w:val="28"/>
                <w:szCs w:val="28"/>
              </w:rPr>
            </w:pPr>
            <w:r w:rsidRPr="00753801">
              <w:rPr>
                <w:rFonts w:ascii="PT Astra Serif" w:hAnsi="PT Astra Serif"/>
                <w:sz w:val="28"/>
                <w:szCs w:val="28"/>
              </w:rPr>
              <w:t xml:space="preserve">Начальная цена за период </w:t>
            </w:r>
            <w:proofErr w:type="spellStart"/>
            <w:r w:rsidRPr="00753801">
              <w:rPr>
                <w:rFonts w:ascii="PT Astra Serif" w:hAnsi="PT Astra Serif"/>
                <w:sz w:val="28"/>
                <w:szCs w:val="28"/>
              </w:rPr>
              <w:t>размеще</w:t>
            </w:r>
            <w:proofErr w:type="spellEnd"/>
            <w:r w:rsidRPr="00753801">
              <w:rPr>
                <w:rFonts w:ascii="PT Astra Serif" w:hAnsi="PT Astra Serif"/>
                <w:sz w:val="28"/>
                <w:szCs w:val="28"/>
              </w:rPr>
              <w:t>-</w:t>
            </w:r>
          </w:p>
          <w:p w14:paraId="73A55556" w14:textId="77777777" w:rsidR="00C569F4" w:rsidRPr="00753801" w:rsidRDefault="00C569F4" w:rsidP="00B22842">
            <w:pPr>
              <w:autoSpaceDE w:val="0"/>
              <w:adjustRightInd w:val="0"/>
              <w:jc w:val="center"/>
              <w:rPr>
                <w:rFonts w:ascii="PT Astra Serif" w:hAnsi="PT Astra Serif"/>
                <w:sz w:val="28"/>
                <w:szCs w:val="28"/>
              </w:rPr>
            </w:pPr>
            <w:proofErr w:type="spellStart"/>
            <w:r w:rsidRPr="00753801">
              <w:rPr>
                <w:rFonts w:ascii="PT Astra Serif" w:hAnsi="PT Astra Serif"/>
                <w:sz w:val="28"/>
                <w:szCs w:val="28"/>
              </w:rPr>
              <w:t>ния</w:t>
            </w:r>
            <w:proofErr w:type="spellEnd"/>
            <w:r w:rsidRPr="00753801">
              <w:rPr>
                <w:rFonts w:ascii="PT Astra Serif" w:hAnsi="PT Astra Serif"/>
                <w:sz w:val="28"/>
                <w:szCs w:val="28"/>
              </w:rPr>
              <w:t xml:space="preserve"> (руб.)</w:t>
            </w:r>
          </w:p>
        </w:tc>
        <w:tc>
          <w:tcPr>
            <w:tcW w:w="1418" w:type="dxa"/>
          </w:tcPr>
          <w:p w14:paraId="28C7C426" w14:textId="77777777" w:rsidR="00C569F4" w:rsidRPr="00753801" w:rsidRDefault="00C569F4" w:rsidP="00B22842">
            <w:pPr>
              <w:autoSpaceDE w:val="0"/>
              <w:adjustRightInd w:val="0"/>
              <w:jc w:val="center"/>
              <w:rPr>
                <w:rFonts w:ascii="PT Astra Serif" w:hAnsi="PT Astra Serif"/>
                <w:sz w:val="28"/>
                <w:szCs w:val="28"/>
              </w:rPr>
            </w:pPr>
            <w:r w:rsidRPr="00753801">
              <w:rPr>
                <w:rFonts w:ascii="PT Astra Serif" w:hAnsi="PT Astra Serif"/>
                <w:sz w:val="28"/>
                <w:szCs w:val="28"/>
              </w:rPr>
              <w:t>Шаг аукциона (руб.)</w:t>
            </w:r>
          </w:p>
        </w:tc>
        <w:tc>
          <w:tcPr>
            <w:tcW w:w="1417" w:type="dxa"/>
          </w:tcPr>
          <w:p w14:paraId="12BC9BAE" w14:textId="77777777" w:rsidR="00C569F4" w:rsidRPr="00753801" w:rsidRDefault="00C569F4" w:rsidP="00B22842">
            <w:pPr>
              <w:autoSpaceDE w:val="0"/>
              <w:adjustRightInd w:val="0"/>
              <w:jc w:val="center"/>
              <w:rPr>
                <w:rFonts w:ascii="PT Astra Serif" w:hAnsi="PT Astra Serif"/>
                <w:sz w:val="28"/>
                <w:szCs w:val="28"/>
              </w:rPr>
            </w:pPr>
            <w:r w:rsidRPr="00753801">
              <w:rPr>
                <w:rFonts w:ascii="PT Astra Serif" w:hAnsi="PT Astra Serif"/>
                <w:sz w:val="28"/>
                <w:szCs w:val="28"/>
              </w:rPr>
              <w:t>Размер задатка (20%) (руб.)</w:t>
            </w:r>
          </w:p>
        </w:tc>
      </w:tr>
      <w:tr w:rsidR="00C569F4" w:rsidRPr="00634B57" w14:paraId="4A4AFCE9" w14:textId="77777777" w:rsidTr="00B22842">
        <w:trPr>
          <w:trHeight w:val="1586"/>
        </w:trPr>
        <w:tc>
          <w:tcPr>
            <w:tcW w:w="675" w:type="dxa"/>
          </w:tcPr>
          <w:p w14:paraId="56984AE8" w14:textId="77777777" w:rsidR="00C569F4" w:rsidRPr="00753801" w:rsidRDefault="00C569F4" w:rsidP="00B22842">
            <w:pPr>
              <w:autoSpaceDE w:val="0"/>
              <w:adjustRightInd w:val="0"/>
              <w:jc w:val="both"/>
              <w:rPr>
                <w:rFonts w:ascii="PT Astra Serif" w:hAnsi="PT Astra Serif"/>
                <w:sz w:val="28"/>
                <w:szCs w:val="28"/>
              </w:rPr>
            </w:pPr>
            <w:r w:rsidRPr="00753801">
              <w:rPr>
                <w:rFonts w:ascii="PT Astra Serif" w:hAnsi="PT Astra Serif"/>
                <w:sz w:val="28"/>
                <w:szCs w:val="28"/>
              </w:rPr>
              <w:t>1</w:t>
            </w:r>
          </w:p>
        </w:tc>
        <w:tc>
          <w:tcPr>
            <w:tcW w:w="2268" w:type="dxa"/>
          </w:tcPr>
          <w:p w14:paraId="2B7E807F" w14:textId="77777777" w:rsidR="00C569F4" w:rsidRPr="00753801" w:rsidRDefault="00C569F4" w:rsidP="00B22842">
            <w:pPr>
              <w:jc w:val="both"/>
              <w:rPr>
                <w:rFonts w:ascii="PT Astra Serif" w:hAnsi="PT Astra Serif"/>
                <w:sz w:val="28"/>
                <w:szCs w:val="28"/>
              </w:rPr>
            </w:pPr>
            <w:r w:rsidRPr="00753801">
              <w:rPr>
                <w:rFonts w:ascii="PT Astra Serif" w:hAnsi="PT Astra Serif"/>
                <w:sz w:val="28"/>
                <w:szCs w:val="28"/>
              </w:rPr>
              <w:t>г. Богородицк, ул. Коммунаров, в районе школы №1(севернее автобусной остановки)</w:t>
            </w:r>
          </w:p>
        </w:tc>
        <w:tc>
          <w:tcPr>
            <w:tcW w:w="1843" w:type="dxa"/>
          </w:tcPr>
          <w:p w14:paraId="2F14564A" w14:textId="77777777" w:rsidR="00C569F4" w:rsidRPr="00753801" w:rsidRDefault="00C569F4" w:rsidP="00B22842">
            <w:pPr>
              <w:autoSpaceDE w:val="0"/>
              <w:adjustRightInd w:val="0"/>
              <w:jc w:val="center"/>
              <w:outlineLvl w:val="0"/>
              <w:rPr>
                <w:rFonts w:ascii="PT Astra Serif" w:hAnsi="PT Astra Serif"/>
                <w:sz w:val="28"/>
                <w:szCs w:val="28"/>
              </w:rPr>
            </w:pPr>
            <w:r w:rsidRPr="00753801">
              <w:rPr>
                <w:rFonts w:ascii="PT Astra Serif" w:hAnsi="PT Astra Serif"/>
                <w:sz w:val="28"/>
                <w:szCs w:val="28"/>
              </w:rPr>
              <w:t xml:space="preserve">Торговый павильон </w:t>
            </w:r>
          </w:p>
        </w:tc>
        <w:tc>
          <w:tcPr>
            <w:tcW w:w="1985" w:type="dxa"/>
          </w:tcPr>
          <w:p w14:paraId="3A3F19AB" w14:textId="77777777" w:rsidR="00C569F4" w:rsidRPr="00753801" w:rsidRDefault="00C569F4" w:rsidP="00B22842">
            <w:pPr>
              <w:autoSpaceDE w:val="0"/>
              <w:adjustRightInd w:val="0"/>
              <w:jc w:val="center"/>
              <w:outlineLvl w:val="0"/>
              <w:rPr>
                <w:rFonts w:ascii="PT Astra Serif" w:hAnsi="PT Astra Serif"/>
                <w:sz w:val="28"/>
                <w:szCs w:val="28"/>
              </w:rPr>
            </w:pPr>
            <w:r w:rsidRPr="00753801">
              <w:rPr>
                <w:rFonts w:ascii="PT Astra Serif" w:hAnsi="PT Astra Serif"/>
                <w:sz w:val="28"/>
                <w:szCs w:val="28"/>
              </w:rPr>
              <w:t>Канцелярские товары</w:t>
            </w:r>
          </w:p>
        </w:tc>
        <w:tc>
          <w:tcPr>
            <w:tcW w:w="1984" w:type="dxa"/>
          </w:tcPr>
          <w:p w14:paraId="21C88539" w14:textId="77777777" w:rsidR="00C569F4" w:rsidRPr="00753801" w:rsidRDefault="00C569F4" w:rsidP="00B22842">
            <w:pPr>
              <w:autoSpaceDE w:val="0"/>
              <w:adjustRightInd w:val="0"/>
              <w:jc w:val="center"/>
              <w:outlineLvl w:val="0"/>
              <w:rPr>
                <w:rFonts w:ascii="PT Astra Serif" w:hAnsi="PT Astra Serif"/>
                <w:sz w:val="28"/>
                <w:szCs w:val="28"/>
              </w:rPr>
            </w:pPr>
            <w:r w:rsidRPr="00753801">
              <w:rPr>
                <w:rFonts w:ascii="PT Astra Serif" w:hAnsi="PT Astra Serif"/>
                <w:sz w:val="28"/>
                <w:szCs w:val="28"/>
              </w:rPr>
              <w:t>Круглый год</w:t>
            </w:r>
          </w:p>
        </w:tc>
        <w:tc>
          <w:tcPr>
            <w:tcW w:w="1985" w:type="dxa"/>
          </w:tcPr>
          <w:p w14:paraId="24AB95DA" w14:textId="77777777" w:rsidR="00C569F4" w:rsidRPr="00753801" w:rsidRDefault="00C569F4" w:rsidP="00B22842">
            <w:pPr>
              <w:autoSpaceDE w:val="0"/>
              <w:adjustRightInd w:val="0"/>
              <w:jc w:val="center"/>
              <w:outlineLvl w:val="0"/>
              <w:rPr>
                <w:rFonts w:ascii="PT Astra Serif" w:hAnsi="PT Astra Serif"/>
                <w:sz w:val="28"/>
                <w:szCs w:val="28"/>
              </w:rPr>
            </w:pPr>
            <w:r w:rsidRPr="00753801">
              <w:rPr>
                <w:rFonts w:ascii="PT Astra Serif" w:hAnsi="PT Astra Serif"/>
                <w:sz w:val="28"/>
                <w:szCs w:val="28"/>
              </w:rPr>
              <w:t>50</w:t>
            </w:r>
          </w:p>
        </w:tc>
        <w:tc>
          <w:tcPr>
            <w:tcW w:w="1559" w:type="dxa"/>
          </w:tcPr>
          <w:p w14:paraId="65A0A43C" w14:textId="77777777" w:rsidR="00C569F4" w:rsidRPr="00753801" w:rsidRDefault="00C569F4" w:rsidP="00B22842">
            <w:pPr>
              <w:autoSpaceDE w:val="0"/>
              <w:adjustRightInd w:val="0"/>
              <w:jc w:val="center"/>
              <w:outlineLvl w:val="0"/>
              <w:rPr>
                <w:rFonts w:ascii="PT Astra Serif" w:hAnsi="PT Astra Serif"/>
                <w:sz w:val="28"/>
                <w:szCs w:val="28"/>
              </w:rPr>
            </w:pPr>
            <w:r w:rsidRPr="00753801">
              <w:rPr>
                <w:rFonts w:ascii="PT Astra Serif" w:hAnsi="PT Astra Serif"/>
                <w:sz w:val="28"/>
                <w:szCs w:val="28"/>
              </w:rPr>
              <w:t>86882,88</w:t>
            </w:r>
          </w:p>
        </w:tc>
        <w:tc>
          <w:tcPr>
            <w:tcW w:w="1418" w:type="dxa"/>
          </w:tcPr>
          <w:p w14:paraId="5EC97C0B" w14:textId="77777777" w:rsidR="00C569F4" w:rsidRPr="00753801" w:rsidRDefault="00C569F4" w:rsidP="00B22842">
            <w:pPr>
              <w:autoSpaceDE w:val="0"/>
              <w:adjustRightInd w:val="0"/>
              <w:jc w:val="center"/>
              <w:outlineLvl w:val="0"/>
              <w:rPr>
                <w:rFonts w:ascii="PT Astra Serif" w:hAnsi="PT Astra Serif"/>
                <w:sz w:val="28"/>
                <w:szCs w:val="28"/>
              </w:rPr>
            </w:pPr>
            <w:r w:rsidRPr="00753801">
              <w:rPr>
                <w:rFonts w:ascii="PT Astra Serif" w:hAnsi="PT Astra Serif"/>
                <w:sz w:val="28"/>
                <w:szCs w:val="28"/>
              </w:rPr>
              <w:t>4344,14</w:t>
            </w:r>
          </w:p>
        </w:tc>
        <w:tc>
          <w:tcPr>
            <w:tcW w:w="1417" w:type="dxa"/>
          </w:tcPr>
          <w:p w14:paraId="72A8A190" w14:textId="77777777" w:rsidR="00C569F4" w:rsidRPr="00753801" w:rsidRDefault="00C569F4" w:rsidP="00B22842">
            <w:pPr>
              <w:autoSpaceDE w:val="0"/>
              <w:adjustRightInd w:val="0"/>
              <w:jc w:val="center"/>
              <w:outlineLvl w:val="0"/>
              <w:rPr>
                <w:rFonts w:ascii="PT Astra Serif" w:hAnsi="PT Astra Serif"/>
                <w:sz w:val="28"/>
                <w:szCs w:val="28"/>
              </w:rPr>
            </w:pPr>
            <w:r w:rsidRPr="00753801">
              <w:rPr>
                <w:rFonts w:ascii="PT Astra Serif" w:hAnsi="PT Astra Serif"/>
                <w:sz w:val="28"/>
                <w:szCs w:val="28"/>
              </w:rPr>
              <w:t>17376,58</w:t>
            </w:r>
          </w:p>
        </w:tc>
      </w:tr>
    </w:tbl>
    <w:p w14:paraId="39D54A31" w14:textId="77777777" w:rsidR="00C569F4" w:rsidRPr="00753801" w:rsidRDefault="00C569F4" w:rsidP="00C569F4">
      <w:pPr>
        <w:rPr>
          <w:rFonts w:ascii="PT Astra Serif" w:hAnsi="PT Astra Serif"/>
          <w:sz w:val="28"/>
          <w:szCs w:val="28"/>
        </w:rPr>
        <w:sectPr w:rsidR="00C569F4" w:rsidRPr="00753801" w:rsidSect="00E55564">
          <w:headerReference w:type="default" r:id="rId13"/>
          <w:pgSz w:w="16838" w:h="11906" w:orient="landscape"/>
          <w:pgMar w:top="709" w:right="1134" w:bottom="851" w:left="992" w:header="709" w:footer="720" w:gutter="0"/>
          <w:cols w:space="720"/>
          <w:titlePg/>
          <w:docGrid w:linePitch="299"/>
        </w:sectPr>
      </w:pPr>
    </w:p>
    <w:p w14:paraId="468C0195" w14:textId="77777777" w:rsidR="00C569F4" w:rsidRPr="00753801" w:rsidRDefault="00C569F4" w:rsidP="00C569F4">
      <w:pPr>
        <w:autoSpaceDE w:val="0"/>
        <w:autoSpaceDN w:val="0"/>
        <w:adjustRightInd w:val="0"/>
        <w:jc w:val="center"/>
        <w:outlineLvl w:val="1"/>
        <w:rPr>
          <w:rFonts w:ascii="PT Astra Serif" w:hAnsi="PT Astra Serif"/>
          <w:sz w:val="28"/>
          <w:szCs w:val="28"/>
        </w:rPr>
      </w:pPr>
      <w:r w:rsidRPr="00753801">
        <w:rPr>
          <w:rFonts w:ascii="PT Astra Serif" w:hAnsi="PT Astra Serif"/>
          <w:sz w:val="28"/>
          <w:szCs w:val="28"/>
        </w:rPr>
        <w:lastRenderedPageBreak/>
        <w:t>1. Критерий определения победителя аукциона</w:t>
      </w:r>
    </w:p>
    <w:p w14:paraId="04258B6C" w14:textId="77777777" w:rsidR="00C569F4" w:rsidRPr="00753801" w:rsidRDefault="00C569F4" w:rsidP="00C569F4">
      <w:pPr>
        <w:autoSpaceDE w:val="0"/>
        <w:autoSpaceDN w:val="0"/>
        <w:adjustRightInd w:val="0"/>
        <w:jc w:val="center"/>
        <w:outlineLvl w:val="1"/>
        <w:rPr>
          <w:rFonts w:ascii="PT Astra Serif" w:hAnsi="PT Astra Serif"/>
          <w:b/>
          <w:sz w:val="28"/>
          <w:szCs w:val="28"/>
        </w:rPr>
      </w:pPr>
    </w:p>
    <w:p w14:paraId="2F625CFE" w14:textId="77777777" w:rsidR="00C569F4" w:rsidRPr="00753801" w:rsidRDefault="00C569F4" w:rsidP="00C569F4">
      <w:pPr>
        <w:autoSpaceDE w:val="0"/>
        <w:autoSpaceDN w:val="0"/>
        <w:adjustRightInd w:val="0"/>
        <w:ind w:firstLine="540"/>
        <w:jc w:val="both"/>
        <w:rPr>
          <w:rFonts w:ascii="PT Astra Serif" w:hAnsi="PT Astra Serif"/>
          <w:sz w:val="28"/>
          <w:szCs w:val="28"/>
        </w:rPr>
      </w:pPr>
      <w:r w:rsidRPr="00753801">
        <w:rPr>
          <w:rFonts w:ascii="PT Astra Serif" w:hAnsi="PT Astra Serif"/>
          <w:sz w:val="28"/>
          <w:szCs w:val="28"/>
        </w:rPr>
        <w:t>1.1. Критерием определения победителя аукциона является наиболее высокая цена за право размещения нестационарного торгового объекта, предложенная участником аукциона.</w:t>
      </w:r>
    </w:p>
    <w:p w14:paraId="6B963CEF" w14:textId="77777777" w:rsidR="00C569F4" w:rsidRPr="00753801" w:rsidRDefault="00C569F4" w:rsidP="00C569F4">
      <w:pPr>
        <w:autoSpaceDE w:val="0"/>
        <w:autoSpaceDN w:val="0"/>
        <w:adjustRightInd w:val="0"/>
        <w:jc w:val="both"/>
        <w:rPr>
          <w:rFonts w:ascii="PT Astra Serif" w:hAnsi="PT Astra Serif"/>
          <w:sz w:val="28"/>
          <w:szCs w:val="28"/>
        </w:rPr>
      </w:pPr>
    </w:p>
    <w:p w14:paraId="7DAC93A8" w14:textId="77777777" w:rsidR="00C569F4" w:rsidRPr="00753801" w:rsidRDefault="00C569F4" w:rsidP="00C569F4">
      <w:pPr>
        <w:autoSpaceDE w:val="0"/>
        <w:autoSpaceDN w:val="0"/>
        <w:adjustRightInd w:val="0"/>
        <w:jc w:val="center"/>
        <w:outlineLvl w:val="1"/>
        <w:rPr>
          <w:rFonts w:ascii="PT Astra Serif" w:hAnsi="PT Astra Serif"/>
          <w:sz w:val="28"/>
          <w:szCs w:val="28"/>
        </w:rPr>
      </w:pPr>
      <w:r w:rsidRPr="00753801">
        <w:rPr>
          <w:rFonts w:ascii="PT Astra Serif" w:hAnsi="PT Astra Serif"/>
          <w:sz w:val="28"/>
          <w:szCs w:val="28"/>
        </w:rPr>
        <w:t>2. Условия участия в аукционе и порядок подачи заявок</w:t>
      </w:r>
    </w:p>
    <w:p w14:paraId="60A99787" w14:textId="77777777" w:rsidR="00C569F4" w:rsidRPr="00753801" w:rsidRDefault="00C569F4" w:rsidP="00C569F4">
      <w:pPr>
        <w:autoSpaceDE w:val="0"/>
        <w:autoSpaceDN w:val="0"/>
        <w:adjustRightInd w:val="0"/>
        <w:jc w:val="center"/>
        <w:outlineLvl w:val="1"/>
        <w:rPr>
          <w:rFonts w:ascii="PT Astra Serif" w:hAnsi="PT Astra Serif"/>
          <w:b/>
          <w:sz w:val="28"/>
          <w:szCs w:val="28"/>
        </w:rPr>
      </w:pPr>
    </w:p>
    <w:p w14:paraId="65270DDA" w14:textId="77777777" w:rsidR="00C569F4" w:rsidRPr="00753801" w:rsidRDefault="00C569F4" w:rsidP="00C569F4">
      <w:pPr>
        <w:autoSpaceDE w:val="0"/>
        <w:autoSpaceDN w:val="0"/>
        <w:adjustRightInd w:val="0"/>
        <w:ind w:firstLine="540"/>
        <w:jc w:val="both"/>
        <w:rPr>
          <w:rFonts w:ascii="PT Astra Serif" w:hAnsi="PT Astra Serif"/>
          <w:sz w:val="28"/>
          <w:szCs w:val="28"/>
        </w:rPr>
      </w:pPr>
      <w:bookmarkStart w:id="2" w:name="Par12"/>
      <w:bookmarkEnd w:id="2"/>
      <w:r w:rsidRPr="00753801">
        <w:rPr>
          <w:rFonts w:ascii="PT Astra Serif" w:hAnsi="PT Astra Serif"/>
          <w:sz w:val="28"/>
          <w:szCs w:val="28"/>
        </w:rPr>
        <w:t>2.1. Для участия в аукционе заявитель представляет организатору аукциона (лично или через своего представителя) в установленный в извещении о проведении аукциона срок заявку по форме, утвержденной организатором аукциона (</w:t>
      </w:r>
      <w:hyperlink r:id="rId14" w:history="1">
        <w:r w:rsidRPr="00753801">
          <w:rPr>
            <w:rFonts w:ascii="PT Astra Serif" w:hAnsi="PT Astra Serif"/>
            <w:sz w:val="28"/>
            <w:szCs w:val="28"/>
          </w:rPr>
          <w:t>приложение 1</w:t>
        </w:r>
      </w:hyperlink>
      <w:r w:rsidRPr="00753801">
        <w:rPr>
          <w:rFonts w:ascii="PT Astra Serif" w:hAnsi="PT Astra Serif"/>
          <w:sz w:val="28"/>
          <w:szCs w:val="28"/>
        </w:rPr>
        <w:t xml:space="preserve"> к аукционной документации), в том числе:</w:t>
      </w:r>
    </w:p>
    <w:p w14:paraId="264B4F0C" w14:textId="77777777" w:rsidR="00C569F4" w:rsidRPr="00753801" w:rsidRDefault="00C569F4" w:rsidP="00C569F4">
      <w:pPr>
        <w:autoSpaceDE w:val="0"/>
        <w:autoSpaceDN w:val="0"/>
        <w:adjustRightInd w:val="0"/>
        <w:ind w:firstLine="540"/>
        <w:jc w:val="both"/>
        <w:rPr>
          <w:rFonts w:ascii="PT Astra Serif" w:hAnsi="PT Astra Serif"/>
          <w:sz w:val="28"/>
          <w:szCs w:val="28"/>
        </w:rPr>
      </w:pPr>
      <w:r w:rsidRPr="00753801">
        <w:rPr>
          <w:rFonts w:ascii="PT Astra Serif" w:hAnsi="PT Astra Serif"/>
          <w:sz w:val="28"/>
          <w:szCs w:val="28"/>
        </w:rPr>
        <w:t>а) документ, подтверждающий внесение задатка;</w:t>
      </w:r>
    </w:p>
    <w:p w14:paraId="32243396" w14:textId="77777777" w:rsidR="00C569F4" w:rsidRPr="00753801" w:rsidRDefault="00C569F4" w:rsidP="00C569F4">
      <w:pPr>
        <w:autoSpaceDE w:val="0"/>
        <w:autoSpaceDN w:val="0"/>
        <w:adjustRightInd w:val="0"/>
        <w:ind w:firstLine="540"/>
        <w:jc w:val="both"/>
        <w:rPr>
          <w:rFonts w:ascii="PT Astra Serif" w:hAnsi="PT Astra Serif"/>
          <w:sz w:val="28"/>
          <w:szCs w:val="28"/>
        </w:rPr>
      </w:pPr>
      <w:bookmarkStart w:id="3" w:name="Par14"/>
      <w:bookmarkEnd w:id="3"/>
      <w:r w:rsidRPr="00753801">
        <w:rPr>
          <w:rFonts w:ascii="PT Astra Serif" w:hAnsi="PT Astra Serif"/>
          <w:sz w:val="28"/>
          <w:szCs w:val="28"/>
        </w:rPr>
        <w:t>б) выписку из Единого государственного реестра юридических лиц - для юридических лиц, выписку из Единого государственного реестра индивидуальных предпринимателей – для физических лиц, являющихся индивидуальными предпринимателями;</w:t>
      </w:r>
    </w:p>
    <w:p w14:paraId="31DBCC1F" w14:textId="77777777" w:rsidR="00C569F4" w:rsidRPr="00753801" w:rsidRDefault="00C569F4" w:rsidP="00C569F4">
      <w:pPr>
        <w:autoSpaceDE w:val="0"/>
        <w:autoSpaceDN w:val="0"/>
        <w:adjustRightInd w:val="0"/>
        <w:ind w:firstLine="540"/>
        <w:jc w:val="both"/>
        <w:rPr>
          <w:rFonts w:ascii="PT Astra Serif" w:hAnsi="PT Astra Serif"/>
          <w:sz w:val="28"/>
          <w:szCs w:val="28"/>
        </w:rPr>
      </w:pPr>
      <w:r w:rsidRPr="00753801">
        <w:rPr>
          <w:rFonts w:ascii="PT Astra Serif" w:hAnsi="PT Astra Serif"/>
          <w:sz w:val="28"/>
          <w:szCs w:val="28"/>
        </w:rPr>
        <w:t>в) документ, подтверждающий полномочия лица на осуществление действий от имени заявителя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(далее - руководитель), доверенность на осуществление действий от имени заявителя, заверенную печатью заявителя и подписанную руководителем заявителя (для юридических лиц), либо нотариально заверенную копию такой доверенности в случае, если от имени заявителя действует иное лицо.</w:t>
      </w:r>
    </w:p>
    <w:p w14:paraId="583297CE" w14:textId="77777777" w:rsidR="00C569F4" w:rsidRPr="00753801" w:rsidRDefault="00C569F4" w:rsidP="00C569F4">
      <w:pPr>
        <w:autoSpaceDE w:val="0"/>
        <w:autoSpaceDN w:val="0"/>
        <w:adjustRightInd w:val="0"/>
        <w:ind w:firstLine="540"/>
        <w:jc w:val="both"/>
        <w:rPr>
          <w:rFonts w:ascii="PT Astra Serif" w:hAnsi="PT Astra Serif"/>
          <w:sz w:val="28"/>
          <w:szCs w:val="28"/>
        </w:rPr>
      </w:pPr>
      <w:r w:rsidRPr="00753801">
        <w:rPr>
          <w:rFonts w:ascii="PT Astra Serif" w:hAnsi="PT Astra Serif"/>
          <w:sz w:val="28"/>
          <w:szCs w:val="28"/>
        </w:rPr>
        <w:t xml:space="preserve">Документы, указанные в </w:t>
      </w:r>
      <w:hyperlink w:anchor="Par14" w:history="1">
        <w:r w:rsidRPr="00753801">
          <w:rPr>
            <w:rFonts w:ascii="PT Astra Serif" w:hAnsi="PT Astra Serif"/>
            <w:sz w:val="28"/>
            <w:szCs w:val="28"/>
          </w:rPr>
          <w:t>подпункте "б" пункта 2.1</w:t>
        </w:r>
      </w:hyperlink>
      <w:r w:rsidRPr="00753801">
        <w:rPr>
          <w:rFonts w:ascii="PT Astra Serif" w:hAnsi="PT Astra Serif"/>
          <w:sz w:val="28"/>
          <w:szCs w:val="28"/>
        </w:rPr>
        <w:t>, запрашиваются организатором аукциона в Управлении Федеральной налоговой службы по Тульской области самостоятельно, если они не представлены заявителем.</w:t>
      </w:r>
    </w:p>
    <w:p w14:paraId="27F68BCF" w14:textId="77777777" w:rsidR="00C569F4" w:rsidRPr="00753801" w:rsidRDefault="00C569F4" w:rsidP="00C569F4">
      <w:pPr>
        <w:autoSpaceDE w:val="0"/>
        <w:autoSpaceDN w:val="0"/>
        <w:adjustRightInd w:val="0"/>
        <w:ind w:firstLine="540"/>
        <w:jc w:val="both"/>
        <w:rPr>
          <w:rFonts w:ascii="PT Astra Serif" w:hAnsi="PT Astra Serif"/>
          <w:sz w:val="28"/>
          <w:szCs w:val="28"/>
        </w:rPr>
      </w:pPr>
      <w:r w:rsidRPr="00753801">
        <w:rPr>
          <w:rFonts w:ascii="PT Astra Serif" w:hAnsi="PT Astra Serif"/>
          <w:sz w:val="28"/>
          <w:szCs w:val="28"/>
        </w:rPr>
        <w:t>Один заявитель имеет право подать только одну заявку на участие в аукционе по каждому лоту. Если заявитель намерен участвовать в аукционе по нескольким лотам, он подает на каждый лот отдельную заявку, при этом допу</w:t>
      </w:r>
      <w:r>
        <w:rPr>
          <w:rFonts w:ascii="PT Astra Serif" w:hAnsi="PT Astra Serif"/>
          <w:sz w:val="28"/>
          <w:szCs w:val="28"/>
        </w:rPr>
        <w:t>скается представление оригинала</w:t>
      </w:r>
      <w:r w:rsidRPr="00753801">
        <w:rPr>
          <w:rFonts w:ascii="PT Astra Serif" w:hAnsi="PT Astra Serif"/>
          <w:sz w:val="28"/>
          <w:szCs w:val="28"/>
        </w:rPr>
        <w:t xml:space="preserve"> выписки из Единого государственного реестра юридических лиц или Единого государственного реестра индивидуальных предпринимателей по одному из лотов, по остальным лотам представляется копия выписки, заверенная секретарем аукционной комиссии.</w:t>
      </w:r>
    </w:p>
    <w:p w14:paraId="385E5319" w14:textId="77777777" w:rsidR="00C569F4" w:rsidRPr="00753801" w:rsidRDefault="00C569F4" w:rsidP="00C569F4">
      <w:pPr>
        <w:autoSpaceDE w:val="0"/>
        <w:autoSpaceDN w:val="0"/>
        <w:adjustRightInd w:val="0"/>
        <w:ind w:firstLine="540"/>
        <w:jc w:val="both"/>
        <w:rPr>
          <w:rFonts w:ascii="PT Astra Serif" w:hAnsi="PT Astra Serif"/>
          <w:sz w:val="28"/>
          <w:szCs w:val="28"/>
        </w:rPr>
      </w:pPr>
      <w:r w:rsidRPr="00753801">
        <w:rPr>
          <w:rFonts w:ascii="PT Astra Serif" w:hAnsi="PT Astra Serif"/>
          <w:sz w:val="28"/>
          <w:szCs w:val="28"/>
        </w:rPr>
        <w:t>В случае установления факта подачи одним заявителем двух и более заявок на участие в аукционе в отношении одного и того же лота при условии, что поданные ранее заявки таким заявителем не отозваны, все заявки на участие в аукционе такого заявителя, поданные в отношении данного лота, не рассматриваются и возвращаются такому заявителю.</w:t>
      </w:r>
    </w:p>
    <w:p w14:paraId="15A6CA30" w14:textId="77777777" w:rsidR="00C569F4" w:rsidRPr="00753801" w:rsidRDefault="00C569F4" w:rsidP="00C569F4">
      <w:pPr>
        <w:autoSpaceDE w:val="0"/>
        <w:autoSpaceDN w:val="0"/>
        <w:adjustRightInd w:val="0"/>
        <w:ind w:firstLine="540"/>
        <w:jc w:val="both"/>
        <w:rPr>
          <w:rFonts w:ascii="PT Astra Serif" w:hAnsi="PT Astra Serif"/>
          <w:sz w:val="28"/>
          <w:szCs w:val="28"/>
        </w:rPr>
      </w:pPr>
      <w:r w:rsidRPr="00753801">
        <w:rPr>
          <w:rFonts w:ascii="PT Astra Serif" w:hAnsi="PT Astra Serif"/>
          <w:sz w:val="28"/>
          <w:szCs w:val="28"/>
        </w:rPr>
        <w:t>Заявка с прилагаемыми к ней документами подается по описи в прошитом виде (</w:t>
      </w:r>
      <w:hyperlink r:id="rId15" w:history="1">
        <w:r w:rsidRPr="00753801">
          <w:rPr>
            <w:rFonts w:ascii="PT Astra Serif" w:hAnsi="PT Astra Serif"/>
            <w:sz w:val="28"/>
            <w:szCs w:val="28"/>
          </w:rPr>
          <w:t>приложение  2</w:t>
        </w:r>
      </w:hyperlink>
      <w:r w:rsidRPr="00753801">
        <w:rPr>
          <w:rFonts w:ascii="PT Astra Serif" w:hAnsi="PT Astra Serif"/>
          <w:sz w:val="28"/>
          <w:szCs w:val="28"/>
        </w:rPr>
        <w:t xml:space="preserve"> к аукционной документации).</w:t>
      </w:r>
    </w:p>
    <w:p w14:paraId="3AA760B0" w14:textId="77777777" w:rsidR="00C569F4" w:rsidRPr="00753801" w:rsidRDefault="00C569F4" w:rsidP="00C569F4">
      <w:pPr>
        <w:autoSpaceDE w:val="0"/>
        <w:autoSpaceDN w:val="0"/>
        <w:adjustRightInd w:val="0"/>
        <w:ind w:firstLine="540"/>
        <w:jc w:val="both"/>
        <w:rPr>
          <w:rFonts w:ascii="PT Astra Serif" w:hAnsi="PT Astra Serif"/>
          <w:sz w:val="28"/>
          <w:szCs w:val="28"/>
        </w:rPr>
      </w:pPr>
      <w:r w:rsidRPr="00753801">
        <w:rPr>
          <w:rFonts w:ascii="PT Astra Serif" w:hAnsi="PT Astra Serif"/>
          <w:sz w:val="28"/>
          <w:szCs w:val="28"/>
        </w:rPr>
        <w:t xml:space="preserve">При подаче заявки физическое лицо предъявляет документ, удостоверяющий личность. В случае подачи заявки представителем заявителя предъявляется доверенность. </w:t>
      </w:r>
    </w:p>
    <w:p w14:paraId="42352431" w14:textId="77777777" w:rsidR="00C569F4" w:rsidRPr="00753801" w:rsidRDefault="00C569F4" w:rsidP="00C569F4">
      <w:pPr>
        <w:autoSpaceDE w:val="0"/>
        <w:autoSpaceDN w:val="0"/>
        <w:adjustRightInd w:val="0"/>
        <w:ind w:firstLine="540"/>
        <w:jc w:val="both"/>
        <w:rPr>
          <w:rFonts w:ascii="PT Astra Serif" w:hAnsi="PT Astra Serif"/>
          <w:sz w:val="28"/>
          <w:szCs w:val="28"/>
        </w:rPr>
      </w:pPr>
      <w:r w:rsidRPr="00753801">
        <w:rPr>
          <w:rFonts w:ascii="PT Astra Serif" w:hAnsi="PT Astra Serif"/>
          <w:sz w:val="28"/>
          <w:szCs w:val="28"/>
        </w:rPr>
        <w:lastRenderedPageBreak/>
        <w:t>Заявка с прилагаемыми к ней документами регистрируется организатором аукциона в журнале регистрации заявок в день поступления.</w:t>
      </w:r>
    </w:p>
    <w:p w14:paraId="0BBA46FE" w14:textId="77777777" w:rsidR="00C569F4" w:rsidRPr="00753801" w:rsidRDefault="00C569F4" w:rsidP="00C569F4">
      <w:pPr>
        <w:autoSpaceDE w:val="0"/>
        <w:autoSpaceDN w:val="0"/>
        <w:adjustRightInd w:val="0"/>
        <w:ind w:firstLine="540"/>
        <w:jc w:val="both"/>
        <w:rPr>
          <w:rFonts w:ascii="PT Astra Serif" w:hAnsi="PT Astra Serif"/>
          <w:sz w:val="28"/>
          <w:szCs w:val="28"/>
        </w:rPr>
      </w:pPr>
      <w:r w:rsidRPr="00753801">
        <w:rPr>
          <w:rFonts w:ascii="PT Astra Serif" w:hAnsi="PT Astra Serif"/>
          <w:sz w:val="28"/>
          <w:szCs w:val="28"/>
        </w:rPr>
        <w:t>На основании результатов рассмотрения заявок на участие в аукционе аукционной комиссией принимается решение о допуске к участию в аукционе заявителя и о признании заявителя участником аукциона или об отказе в допуске такого заявителя к участию в аукционе, которое оформляется протоколом рассмотрения заявок на участие в аукционе в срок, указанный в извещении о проведении аукциона.</w:t>
      </w:r>
    </w:p>
    <w:p w14:paraId="044233ED" w14:textId="77777777" w:rsidR="00C569F4" w:rsidRPr="00753801" w:rsidRDefault="00C569F4" w:rsidP="00C569F4">
      <w:pPr>
        <w:autoSpaceDE w:val="0"/>
        <w:autoSpaceDN w:val="0"/>
        <w:adjustRightInd w:val="0"/>
        <w:ind w:firstLine="540"/>
        <w:jc w:val="both"/>
        <w:rPr>
          <w:rFonts w:ascii="PT Astra Serif" w:hAnsi="PT Astra Serif"/>
          <w:sz w:val="28"/>
          <w:szCs w:val="28"/>
        </w:rPr>
      </w:pPr>
      <w:r w:rsidRPr="00753801">
        <w:rPr>
          <w:rFonts w:ascii="PT Astra Serif" w:hAnsi="PT Astra Serif"/>
          <w:sz w:val="28"/>
          <w:szCs w:val="28"/>
        </w:rPr>
        <w:t>Протокол ведется аукционной комиссией и подписывается всеми присутствующими на заседании членами аукционной комиссии в день окончания рассмотрения заявок. Протокол должен содержать сведения о заявителях, решение о допуске заявителя к участию в аукционе и признании его участником аукциона или об отказе в допуске к участию в аукционе с обоснованием такого решения.</w:t>
      </w:r>
    </w:p>
    <w:p w14:paraId="7ACEC0AB" w14:textId="77777777" w:rsidR="00C569F4" w:rsidRPr="00753801" w:rsidRDefault="00C569F4" w:rsidP="00C569F4">
      <w:pPr>
        <w:autoSpaceDE w:val="0"/>
        <w:autoSpaceDN w:val="0"/>
        <w:adjustRightInd w:val="0"/>
        <w:ind w:firstLine="540"/>
        <w:jc w:val="both"/>
        <w:rPr>
          <w:rFonts w:ascii="PT Astra Serif" w:hAnsi="PT Astra Serif"/>
          <w:sz w:val="28"/>
          <w:szCs w:val="28"/>
        </w:rPr>
      </w:pPr>
      <w:r w:rsidRPr="00753801">
        <w:rPr>
          <w:rFonts w:ascii="PT Astra Serif" w:hAnsi="PT Astra Serif"/>
          <w:sz w:val="28"/>
          <w:szCs w:val="28"/>
        </w:rPr>
        <w:t>Организатор аукциона в день окончания рассмотрения заявок на участие в аукционе извещает всех заявителей о принятых аукционной комиссией решениях путем размещения указанного протокола на официальном сайте муниципального образования Богородицкий район.</w:t>
      </w:r>
    </w:p>
    <w:p w14:paraId="68C25B73" w14:textId="77777777" w:rsidR="00C569F4" w:rsidRPr="00753801" w:rsidRDefault="00C569F4" w:rsidP="00C569F4">
      <w:pPr>
        <w:autoSpaceDE w:val="0"/>
        <w:autoSpaceDN w:val="0"/>
        <w:adjustRightInd w:val="0"/>
        <w:ind w:firstLine="540"/>
        <w:jc w:val="both"/>
        <w:rPr>
          <w:rFonts w:ascii="PT Astra Serif" w:hAnsi="PT Astra Serif"/>
          <w:sz w:val="28"/>
          <w:szCs w:val="28"/>
        </w:rPr>
      </w:pPr>
      <w:r w:rsidRPr="00753801">
        <w:rPr>
          <w:rFonts w:ascii="PT Astra Serif" w:hAnsi="PT Astra Serif"/>
          <w:sz w:val="28"/>
          <w:szCs w:val="28"/>
        </w:rPr>
        <w:t>В случае если по окончании срока подачи заявок на участие в аукционе подана только одна заявка или не подано ни одной заявки, в указанный протокол вносится информация о признании аукциона несостоявшимся.</w:t>
      </w:r>
    </w:p>
    <w:p w14:paraId="033B4A62" w14:textId="77777777" w:rsidR="00C569F4" w:rsidRPr="00753801" w:rsidRDefault="00C569F4" w:rsidP="00C569F4">
      <w:pPr>
        <w:autoSpaceDE w:val="0"/>
        <w:autoSpaceDN w:val="0"/>
        <w:adjustRightInd w:val="0"/>
        <w:ind w:firstLine="540"/>
        <w:jc w:val="both"/>
        <w:rPr>
          <w:rFonts w:ascii="PT Astra Serif" w:hAnsi="PT Astra Serif"/>
          <w:sz w:val="28"/>
          <w:szCs w:val="28"/>
        </w:rPr>
      </w:pPr>
      <w:r w:rsidRPr="00753801">
        <w:rPr>
          <w:rFonts w:ascii="PT Astra Serif" w:hAnsi="PT Astra Serif"/>
          <w:sz w:val="28"/>
          <w:szCs w:val="28"/>
        </w:rPr>
        <w:t>В случае если документацией об аукционе предусмотрено два и более лота, решение о признании аукциона несостоявшимся принимается в отношении каждого лота отдельно.</w:t>
      </w:r>
    </w:p>
    <w:p w14:paraId="14A151E5" w14:textId="77777777" w:rsidR="00C569F4" w:rsidRPr="00753801" w:rsidRDefault="00C569F4" w:rsidP="00C569F4">
      <w:pPr>
        <w:autoSpaceDE w:val="0"/>
        <w:autoSpaceDN w:val="0"/>
        <w:adjustRightInd w:val="0"/>
        <w:ind w:firstLine="540"/>
        <w:jc w:val="both"/>
        <w:rPr>
          <w:rFonts w:ascii="PT Astra Serif" w:hAnsi="PT Astra Serif"/>
          <w:sz w:val="28"/>
          <w:szCs w:val="28"/>
        </w:rPr>
      </w:pPr>
      <w:r w:rsidRPr="00753801">
        <w:rPr>
          <w:rFonts w:ascii="PT Astra Serif" w:hAnsi="PT Astra Serif"/>
          <w:sz w:val="28"/>
          <w:szCs w:val="28"/>
        </w:rPr>
        <w:t>2.2. Заявка, поступившая по истечении срока ее приема, возвращается в день ее поступления заявителю или его уполномоченному представителю под расписку с отметкой об отказе в принятии документов с указанием причины отказа.</w:t>
      </w:r>
    </w:p>
    <w:p w14:paraId="0BCF6BD4" w14:textId="77777777" w:rsidR="00C569F4" w:rsidRPr="00753801" w:rsidRDefault="00C569F4" w:rsidP="00C569F4">
      <w:pPr>
        <w:autoSpaceDE w:val="0"/>
        <w:autoSpaceDN w:val="0"/>
        <w:adjustRightInd w:val="0"/>
        <w:ind w:firstLine="540"/>
        <w:jc w:val="both"/>
        <w:rPr>
          <w:rFonts w:ascii="PT Astra Serif" w:hAnsi="PT Astra Serif"/>
          <w:sz w:val="28"/>
          <w:szCs w:val="28"/>
        </w:rPr>
      </w:pPr>
      <w:r w:rsidRPr="00753801">
        <w:rPr>
          <w:rFonts w:ascii="PT Astra Serif" w:hAnsi="PT Astra Serif"/>
          <w:sz w:val="28"/>
          <w:szCs w:val="28"/>
        </w:rPr>
        <w:t>2.3. Для участия в аукционе заявитель вносит задаток на указанный в извещении о проведении аукциона счет организатора аукциона.</w:t>
      </w:r>
    </w:p>
    <w:p w14:paraId="2F685FE2" w14:textId="77777777" w:rsidR="00C569F4" w:rsidRPr="00753801" w:rsidRDefault="00C569F4" w:rsidP="00C569F4">
      <w:pPr>
        <w:autoSpaceDE w:val="0"/>
        <w:autoSpaceDN w:val="0"/>
        <w:adjustRightInd w:val="0"/>
        <w:ind w:firstLine="540"/>
        <w:jc w:val="both"/>
        <w:rPr>
          <w:rFonts w:ascii="PT Astra Serif" w:hAnsi="PT Astra Serif"/>
          <w:sz w:val="28"/>
          <w:szCs w:val="28"/>
        </w:rPr>
      </w:pPr>
      <w:r w:rsidRPr="00753801">
        <w:rPr>
          <w:rFonts w:ascii="PT Astra Serif" w:hAnsi="PT Astra Serif"/>
          <w:sz w:val="28"/>
          <w:szCs w:val="28"/>
        </w:rPr>
        <w:t>2.4. Заявитель имеет право отозвать принятую организатором аукциона заявку в любое время до установленных даты и времени начала рассмотрения заявок на участие в аукционе, уведомив об этом (в письменной форме) организатора аукциона. Организатор аукциона обязан возвратить внесенный задаток заявителю в течение 5 (пяти) рабочих дней со дня регистрации отзыва заявки. В случае отзыва заявки заявителем позднее дня окончания приема заявок задаток возвращается в порядке, установленном для участников аукциона. В случае отсутствия у заявителя или участника аукциона расчетного счета, возврат задатка осуществляется в течение 5 (пяти) рабочих дней после получения организатором аукциона письменного уведомления от заявителя или участника аукциона о реквизитах для перечисления задатка.</w:t>
      </w:r>
    </w:p>
    <w:p w14:paraId="52333FF6" w14:textId="77777777" w:rsidR="00C569F4" w:rsidRPr="00753801" w:rsidRDefault="00C569F4" w:rsidP="00C569F4">
      <w:pPr>
        <w:autoSpaceDE w:val="0"/>
        <w:autoSpaceDN w:val="0"/>
        <w:adjustRightInd w:val="0"/>
        <w:ind w:firstLine="540"/>
        <w:jc w:val="both"/>
        <w:rPr>
          <w:rFonts w:ascii="PT Astra Serif" w:hAnsi="PT Astra Serif"/>
          <w:sz w:val="28"/>
          <w:szCs w:val="28"/>
        </w:rPr>
      </w:pPr>
      <w:r w:rsidRPr="00753801">
        <w:rPr>
          <w:rFonts w:ascii="PT Astra Serif" w:hAnsi="PT Astra Serif"/>
          <w:sz w:val="28"/>
          <w:szCs w:val="28"/>
        </w:rPr>
        <w:t>2.5. Заявитель не допускается к участию в аукционе по следующим основаниям:</w:t>
      </w:r>
    </w:p>
    <w:p w14:paraId="13299890" w14:textId="77777777" w:rsidR="00C569F4" w:rsidRPr="00753801" w:rsidRDefault="00C569F4" w:rsidP="00C569F4">
      <w:pPr>
        <w:autoSpaceDE w:val="0"/>
        <w:autoSpaceDN w:val="0"/>
        <w:adjustRightInd w:val="0"/>
        <w:ind w:firstLine="540"/>
        <w:jc w:val="both"/>
        <w:rPr>
          <w:rFonts w:ascii="PT Astra Serif" w:hAnsi="PT Astra Serif"/>
          <w:sz w:val="28"/>
          <w:szCs w:val="28"/>
        </w:rPr>
      </w:pPr>
      <w:r w:rsidRPr="00753801">
        <w:rPr>
          <w:rFonts w:ascii="PT Astra Serif" w:hAnsi="PT Astra Serif"/>
          <w:sz w:val="28"/>
          <w:szCs w:val="28"/>
        </w:rPr>
        <w:t xml:space="preserve">1) не является: юридическим лицом, индивидуальным предпринимателем или </w:t>
      </w:r>
      <w:r w:rsidRPr="00753801">
        <w:rPr>
          <w:rFonts w:ascii="PT Astra Serif" w:hAnsi="PT Astra Serif"/>
          <w:sz w:val="28"/>
          <w:szCs w:val="28"/>
          <w:shd w:val="clear" w:color="auto" w:fill="FFFFFF"/>
        </w:rPr>
        <w:t>физическим лицо</w:t>
      </w:r>
      <w:r w:rsidRPr="00753801">
        <w:rPr>
          <w:rFonts w:ascii="PT Astra Serif" w:hAnsi="PT Astra Serif"/>
          <w:color w:val="000000"/>
          <w:sz w:val="28"/>
          <w:szCs w:val="28"/>
        </w:rPr>
        <w:t xml:space="preserve">м </w:t>
      </w:r>
      <w:r w:rsidRPr="00753801">
        <w:rPr>
          <w:rFonts w:ascii="PT Astra Serif" w:hAnsi="PT Astra Serif"/>
          <w:sz w:val="28"/>
          <w:szCs w:val="28"/>
          <w:shd w:val="clear" w:color="auto" w:fill="FFFFFF"/>
        </w:rPr>
        <w:t>не являющимся и</w:t>
      </w:r>
      <w:r>
        <w:rPr>
          <w:rFonts w:ascii="PT Astra Serif" w:hAnsi="PT Astra Serif"/>
          <w:sz w:val="28"/>
          <w:szCs w:val="28"/>
          <w:shd w:val="clear" w:color="auto" w:fill="FFFFFF"/>
        </w:rPr>
        <w:t xml:space="preserve">ндивидуальным предпринимателем, и </w:t>
      </w:r>
      <w:r w:rsidRPr="00753801">
        <w:rPr>
          <w:rFonts w:ascii="PT Astra Serif" w:hAnsi="PT Astra Serif"/>
          <w:sz w:val="28"/>
          <w:szCs w:val="28"/>
          <w:shd w:val="clear" w:color="auto" w:fill="FFFFFF"/>
        </w:rPr>
        <w:t>применяющим специальный налоговый режим "Налог на профессиональный доход,</w:t>
      </w:r>
    </w:p>
    <w:p w14:paraId="3DCE77C5" w14:textId="77777777" w:rsidR="00C569F4" w:rsidRPr="00753801" w:rsidRDefault="00C569F4" w:rsidP="00C569F4">
      <w:pPr>
        <w:autoSpaceDE w:val="0"/>
        <w:autoSpaceDN w:val="0"/>
        <w:adjustRightInd w:val="0"/>
        <w:ind w:firstLine="540"/>
        <w:jc w:val="both"/>
        <w:rPr>
          <w:rFonts w:ascii="PT Astra Serif" w:hAnsi="PT Astra Serif"/>
          <w:sz w:val="28"/>
          <w:szCs w:val="28"/>
        </w:rPr>
      </w:pPr>
      <w:r w:rsidRPr="00753801">
        <w:rPr>
          <w:rFonts w:ascii="PT Astra Serif" w:hAnsi="PT Astra Serif"/>
          <w:sz w:val="28"/>
          <w:szCs w:val="28"/>
        </w:rPr>
        <w:lastRenderedPageBreak/>
        <w:t>2) не поступление задатка на расчетный счет, указанный в извещении о проведении аукциона, до дня окончания приема документов на участие в аукционе.</w:t>
      </w:r>
    </w:p>
    <w:p w14:paraId="34D5A7E5" w14:textId="77777777" w:rsidR="00C569F4" w:rsidRPr="00753801" w:rsidRDefault="00C569F4" w:rsidP="00C569F4">
      <w:pPr>
        <w:autoSpaceDE w:val="0"/>
        <w:autoSpaceDN w:val="0"/>
        <w:adjustRightInd w:val="0"/>
        <w:ind w:firstLine="540"/>
        <w:jc w:val="both"/>
        <w:rPr>
          <w:rFonts w:ascii="PT Astra Serif" w:hAnsi="PT Astra Serif"/>
          <w:sz w:val="28"/>
          <w:szCs w:val="28"/>
        </w:rPr>
      </w:pPr>
      <w:r w:rsidRPr="00753801">
        <w:rPr>
          <w:rFonts w:ascii="PT Astra Serif" w:hAnsi="PT Astra Serif"/>
          <w:sz w:val="28"/>
          <w:szCs w:val="28"/>
        </w:rPr>
        <w:t xml:space="preserve">В случае установления факта недостоверности сведений, содержащихся в документах, представленных заявителем или участником аукциона, определенных </w:t>
      </w:r>
      <w:hyperlink w:anchor="Par12" w:history="1">
        <w:r w:rsidRPr="00753801">
          <w:rPr>
            <w:rFonts w:ascii="PT Astra Serif" w:hAnsi="PT Astra Serif"/>
            <w:sz w:val="28"/>
            <w:szCs w:val="28"/>
          </w:rPr>
          <w:t>пунктом 2.1</w:t>
        </w:r>
      </w:hyperlink>
      <w:r w:rsidRPr="00753801">
        <w:rPr>
          <w:rFonts w:ascii="PT Astra Serif" w:hAnsi="PT Astra Serif"/>
          <w:sz w:val="28"/>
          <w:szCs w:val="28"/>
        </w:rPr>
        <w:t xml:space="preserve"> документации об аукционе, аукционная комиссия обязана отстранить такого заявителя или участника аукциона от участия в аукционе на любом этапе его проведения. Протокол об отстранении заявителя или участника аукциона от участия в аукционе подлежит размещению на официальном сайте муниципального образования Богородицкий район в срок не позднее дня, следующего за днем принятия такого решения. При этом в протоколе указываются установленные факты недостоверных сведений.</w:t>
      </w:r>
    </w:p>
    <w:p w14:paraId="0396C22E" w14:textId="77777777" w:rsidR="00C569F4" w:rsidRPr="00753801" w:rsidRDefault="00C569F4" w:rsidP="00C569F4">
      <w:pPr>
        <w:autoSpaceDE w:val="0"/>
        <w:autoSpaceDN w:val="0"/>
        <w:adjustRightInd w:val="0"/>
        <w:ind w:firstLine="540"/>
        <w:jc w:val="both"/>
        <w:rPr>
          <w:rFonts w:ascii="PT Astra Serif" w:hAnsi="PT Astra Serif"/>
          <w:sz w:val="28"/>
          <w:szCs w:val="28"/>
        </w:rPr>
      </w:pPr>
      <w:r w:rsidRPr="00753801">
        <w:rPr>
          <w:rFonts w:ascii="PT Astra Serif" w:hAnsi="PT Astra Serif"/>
          <w:sz w:val="28"/>
          <w:szCs w:val="28"/>
        </w:rPr>
        <w:t>2.6. Организатор аукциона обязан вернуть внесенный задаток заявителю, не допущенному к участию в аукционе, в течение 5 (пяти) рабочих дней со дня оформления протокола рассмотрения заявок.</w:t>
      </w:r>
    </w:p>
    <w:p w14:paraId="49A404D9" w14:textId="77777777" w:rsidR="00C569F4" w:rsidRPr="00753801" w:rsidRDefault="00C569F4" w:rsidP="00C569F4">
      <w:pPr>
        <w:autoSpaceDE w:val="0"/>
        <w:autoSpaceDN w:val="0"/>
        <w:adjustRightInd w:val="0"/>
        <w:ind w:firstLine="540"/>
        <w:jc w:val="both"/>
        <w:rPr>
          <w:rFonts w:ascii="PT Astra Serif" w:hAnsi="PT Astra Serif"/>
          <w:sz w:val="28"/>
          <w:szCs w:val="28"/>
        </w:rPr>
      </w:pPr>
      <w:r w:rsidRPr="00753801">
        <w:rPr>
          <w:rFonts w:ascii="PT Astra Serif" w:hAnsi="PT Astra Serif"/>
          <w:sz w:val="28"/>
          <w:szCs w:val="28"/>
        </w:rPr>
        <w:t>В случае отсутствия у заявителя расчетного счета возврат задатка осуществляется в течение 5 (пяти) рабочих дней после получения организатором аукциона письменного уведомления от заявителя о реквизитах для перечисления задатка.</w:t>
      </w:r>
    </w:p>
    <w:p w14:paraId="345AE421" w14:textId="77777777" w:rsidR="00C569F4" w:rsidRPr="00753801" w:rsidRDefault="00C569F4" w:rsidP="00C569F4">
      <w:pPr>
        <w:autoSpaceDE w:val="0"/>
        <w:autoSpaceDN w:val="0"/>
        <w:adjustRightInd w:val="0"/>
        <w:ind w:firstLine="540"/>
        <w:jc w:val="both"/>
        <w:rPr>
          <w:rFonts w:ascii="PT Astra Serif" w:hAnsi="PT Astra Serif"/>
          <w:sz w:val="28"/>
          <w:szCs w:val="28"/>
        </w:rPr>
      </w:pPr>
      <w:r w:rsidRPr="00753801">
        <w:rPr>
          <w:rFonts w:ascii="PT Astra Serif" w:hAnsi="PT Astra Serif"/>
          <w:sz w:val="28"/>
          <w:szCs w:val="28"/>
        </w:rPr>
        <w:t>2.7. Заявитель приобретает статус участника аукциона с момента оформления организатором аукциона протокола рассмотрения заявок.</w:t>
      </w:r>
    </w:p>
    <w:p w14:paraId="1DEEA407" w14:textId="77777777" w:rsidR="00C569F4" w:rsidRPr="00753801" w:rsidRDefault="00C569F4" w:rsidP="00C569F4">
      <w:pPr>
        <w:autoSpaceDE w:val="0"/>
        <w:autoSpaceDN w:val="0"/>
        <w:adjustRightInd w:val="0"/>
        <w:jc w:val="both"/>
        <w:rPr>
          <w:rFonts w:ascii="PT Astra Serif" w:hAnsi="PT Astra Serif"/>
          <w:sz w:val="28"/>
          <w:szCs w:val="28"/>
        </w:rPr>
      </w:pPr>
    </w:p>
    <w:p w14:paraId="67175271" w14:textId="77777777" w:rsidR="00C569F4" w:rsidRPr="00753801" w:rsidRDefault="00C569F4" w:rsidP="00C569F4">
      <w:pPr>
        <w:autoSpaceDE w:val="0"/>
        <w:autoSpaceDN w:val="0"/>
        <w:adjustRightInd w:val="0"/>
        <w:jc w:val="center"/>
        <w:outlineLvl w:val="1"/>
        <w:rPr>
          <w:rFonts w:ascii="PT Astra Serif" w:hAnsi="PT Astra Serif"/>
          <w:sz w:val="28"/>
          <w:szCs w:val="28"/>
        </w:rPr>
      </w:pPr>
      <w:r w:rsidRPr="00753801">
        <w:rPr>
          <w:rFonts w:ascii="PT Astra Serif" w:hAnsi="PT Astra Serif"/>
          <w:sz w:val="28"/>
          <w:szCs w:val="28"/>
        </w:rPr>
        <w:t>3. Способы разъяснения положений документации об аукционе</w:t>
      </w:r>
    </w:p>
    <w:p w14:paraId="04C2B835" w14:textId="77777777" w:rsidR="00C569F4" w:rsidRPr="00753801" w:rsidRDefault="00C569F4" w:rsidP="00C569F4">
      <w:pPr>
        <w:autoSpaceDE w:val="0"/>
        <w:autoSpaceDN w:val="0"/>
        <w:adjustRightInd w:val="0"/>
        <w:jc w:val="center"/>
        <w:outlineLvl w:val="1"/>
        <w:rPr>
          <w:rFonts w:ascii="PT Astra Serif" w:hAnsi="PT Astra Serif"/>
          <w:b/>
          <w:sz w:val="28"/>
          <w:szCs w:val="28"/>
        </w:rPr>
      </w:pPr>
    </w:p>
    <w:p w14:paraId="3D218619" w14:textId="77777777" w:rsidR="00C569F4" w:rsidRPr="00753801" w:rsidRDefault="00C569F4" w:rsidP="00C569F4">
      <w:pPr>
        <w:autoSpaceDE w:val="0"/>
        <w:autoSpaceDN w:val="0"/>
        <w:adjustRightInd w:val="0"/>
        <w:ind w:firstLine="540"/>
        <w:jc w:val="both"/>
        <w:rPr>
          <w:rFonts w:ascii="PT Astra Serif" w:hAnsi="PT Astra Serif"/>
          <w:sz w:val="28"/>
          <w:szCs w:val="28"/>
        </w:rPr>
      </w:pPr>
      <w:r w:rsidRPr="00753801">
        <w:rPr>
          <w:rFonts w:ascii="PT Astra Serif" w:hAnsi="PT Astra Serif"/>
          <w:sz w:val="28"/>
          <w:szCs w:val="28"/>
        </w:rPr>
        <w:t>3.1. Заявитель вправе обратиться за разъяснениями положений документации об аукционе к организатору аукциона в письменной форме, в том числе в форме электронного документа по адресам, указанным в извещении.</w:t>
      </w:r>
    </w:p>
    <w:p w14:paraId="4A223370" w14:textId="77777777" w:rsidR="00C569F4" w:rsidRPr="00753801" w:rsidRDefault="00C569F4" w:rsidP="00C569F4">
      <w:pPr>
        <w:autoSpaceDE w:val="0"/>
        <w:autoSpaceDN w:val="0"/>
        <w:adjustRightInd w:val="0"/>
        <w:ind w:firstLine="540"/>
        <w:jc w:val="both"/>
        <w:rPr>
          <w:rFonts w:ascii="PT Astra Serif" w:hAnsi="PT Astra Serif"/>
          <w:sz w:val="28"/>
          <w:szCs w:val="28"/>
        </w:rPr>
      </w:pPr>
      <w:r w:rsidRPr="00753801">
        <w:rPr>
          <w:rFonts w:ascii="PT Astra Serif" w:hAnsi="PT Astra Serif"/>
          <w:sz w:val="28"/>
          <w:szCs w:val="28"/>
        </w:rPr>
        <w:t>3.2. Организатор аукциона обязан в течение 2 (двух) рабочих дней с даты поступления указанного запроса направить в письменной форме или в форме электронного документа разъяснения положений аукционной документации, если указанный зап</w:t>
      </w:r>
      <w:r>
        <w:rPr>
          <w:rFonts w:ascii="PT Astra Serif" w:hAnsi="PT Astra Serif"/>
          <w:sz w:val="28"/>
          <w:szCs w:val="28"/>
        </w:rPr>
        <w:t>рос поступил к нему не позднее,</w:t>
      </w:r>
      <w:r w:rsidRPr="00753801">
        <w:rPr>
          <w:rFonts w:ascii="PT Astra Serif" w:hAnsi="PT Astra Serif"/>
          <w:sz w:val="28"/>
          <w:szCs w:val="28"/>
        </w:rPr>
        <w:t xml:space="preserve"> чем за 3 (три) рабочих дня до даты окончания срока подачи заявок на участие в аукционе.</w:t>
      </w:r>
    </w:p>
    <w:p w14:paraId="1D1C3F09" w14:textId="77777777" w:rsidR="00C569F4" w:rsidRPr="00753801" w:rsidRDefault="00C569F4" w:rsidP="00C569F4">
      <w:pPr>
        <w:autoSpaceDE w:val="0"/>
        <w:autoSpaceDN w:val="0"/>
        <w:adjustRightInd w:val="0"/>
        <w:ind w:firstLine="540"/>
        <w:jc w:val="both"/>
        <w:rPr>
          <w:rFonts w:ascii="PT Astra Serif" w:hAnsi="PT Astra Serif"/>
          <w:sz w:val="28"/>
          <w:szCs w:val="28"/>
        </w:rPr>
      </w:pPr>
      <w:r w:rsidRPr="00753801">
        <w:rPr>
          <w:rFonts w:ascii="PT Astra Serif" w:hAnsi="PT Astra Serif"/>
          <w:sz w:val="28"/>
          <w:szCs w:val="28"/>
        </w:rPr>
        <w:t>3.3. Организатор аукциона доводит до всех заявителей на участие в аукционе информацию с разъяснениями положений конкурсной документации путём размещения указанных разъяснений на официальном сайте муниципального образования Богородицкий район с указанием предмета запроса, но без указания заинтересованного лица, от которого поступил запрос.</w:t>
      </w:r>
    </w:p>
    <w:p w14:paraId="5FAAEC99" w14:textId="77777777" w:rsidR="00C569F4" w:rsidRPr="00753801" w:rsidRDefault="00C569F4" w:rsidP="00C569F4">
      <w:pPr>
        <w:autoSpaceDE w:val="0"/>
        <w:autoSpaceDN w:val="0"/>
        <w:adjustRightInd w:val="0"/>
        <w:jc w:val="center"/>
        <w:outlineLvl w:val="0"/>
        <w:rPr>
          <w:rFonts w:ascii="PT Astra Serif" w:hAnsi="PT Astra Serif"/>
          <w:b/>
          <w:sz w:val="28"/>
          <w:szCs w:val="28"/>
        </w:rPr>
      </w:pPr>
    </w:p>
    <w:p w14:paraId="3B43897E" w14:textId="77777777" w:rsidR="00C569F4" w:rsidRPr="00753801" w:rsidRDefault="00C569F4" w:rsidP="00C569F4">
      <w:pPr>
        <w:autoSpaceDE w:val="0"/>
        <w:autoSpaceDN w:val="0"/>
        <w:adjustRightInd w:val="0"/>
        <w:jc w:val="center"/>
        <w:outlineLvl w:val="0"/>
        <w:rPr>
          <w:rFonts w:ascii="PT Astra Serif" w:hAnsi="PT Astra Serif"/>
          <w:sz w:val="28"/>
          <w:szCs w:val="28"/>
        </w:rPr>
      </w:pPr>
      <w:r w:rsidRPr="00753801">
        <w:rPr>
          <w:rFonts w:ascii="PT Astra Serif" w:hAnsi="PT Astra Serif"/>
          <w:sz w:val="28"/>
          <w:szCs w:val="28"/>
        </w:rPr>
        <w:t>4. Внесение изменений в документацию об аукционе</w:t>
      </w:r>
    </w:p>
    <w:p w14:paraId="28FE6D6F" w14:textId="77777777" w:rsidR="00C569F4" w:rsidRPr="00753801" w:rsidRDefault="00C569F4" w:rsidP="00C569F4">
      <w:pPr>
        <w:autoSpaceDE w:val="0"/>
        <w:autoSpaceDN w:val="0"/>
        <w:adjustRightInd w:val="0"/>
        <w:jc w:val="center"/>
        <w:outlineLvl w:val="0"/>
        <w:rPr>
          <w:rFonts w:ascii="PT Astra Serif" w:hAnsi="PT Astra Serif"/>
          <w:b/>
          <w:sz w:val="28"/>
          <w:szCs w:val="28"/>
        </w:rPr>
      </w:pPr>
    </w:p>
    <w:p w14:paraId="43B8F9D1" w14:textId="77777777" w:rsidR="00C569F4" w:rsidRPr="00753801" w:rsidRDefault="00C569F4" w:rsidP="00C569F4">
      <w:pPr>
        <w:autoSpaceDE w:val="0"/>
        <w:autoSpaceDN w:val="0"/>
        <w:adjustRightInd w:val="0"/>
        <w:ind w:firstLine="540"/>
        <w:jc w:val="both"/>
        <w:rPr>
          <w:rFonts w:ascii="PT Astra Serif" w:hAnsi="PT Astra Serif"/>
          <w:sz w:val="28"/>
          <w:szCs w:val="28"/>
        </w:rPr>
      </w:pPr>
      <w:r w:rsidRPr="00753801">
        <w:rPr>
          <w:rFonts w:ascii="PT Astra Serif" w:hAnsi="PT Astra Serif"/>
          <w:sz w:val="28"/>
          <w:szCs w:val="28"/>
        </w:rPr>
        <w:t>4.1. Внесение изменений в аукционную документацию осуществляется в соответствии с действующим законодательством Российской Федерации и Тульской области.</w:t>
      </w:r>
    </w:p>
    <w:p w14:paraId="2A548D23" w14:textId="77777777" w:rsidR="00C569F4" w:rsidRPr="00753801" w:rsidRDefault="00C569F4" w:rsidP="00C569F4">
      <w:pPr>
        <w:autoSpaceDE w:val="0"/>
        <w:autoSpaceDN w:val="0"/>
        <w:adjustRightInd w:val="0"/>
        <w:ind w:firstLine="540"/>
        <w:jc w:val="both"/>
        <w:rPr>
          <w:rFonts w:ascii="PT Astra Serif" w:hAnsi="PT Astra Serif"/>
          <w:sz w:val="28"/>
          <w:szCs w:val="28"/>
        </w:rPr>
      </w:pPr>
      <w:r w:rsidRPr="00753801">
        <w:rPr>
          <w:rFonts w:ascii="PT Astra Serif" w:hAnsi="PT Astra Serif"/>
          <w:sz w:val="28"/>
          <w:szCs w:val="28"/>
        </w:rPr>
        <w:lastRenderedPageBreak/>
        <w:t>4.2. Организатор аукциона вправе принять решение о внесении изменений в аукционную документацию не позднее чем за 5 (пять) рабочих дней до даты окончания срока подачи заявок на участие в аукционе.</w:t>
      </w:r>
    </w:p>
    <w:p w14:paraId="08B732C3" w14:textId="77777777" w:rsidR="00C569F4" w:rsidRPr="00753801" w:rsidRDefault="00C569F4" w:rsidP="00C569F4">
      <w:pPr>
        <w:autoSpaceDE w:val="0"/>
        <w:autoSpaceDN w:val="0"/>
        <w:adjustRightInd w:val="0"/>
        <w:ind w:firstLine="540"/>
        <w:jc w:val="both"/>
        <w:rPr>
          <w:rFonts w:ascii="PT Astra Serif" w:hAnsi="PT Astra Serif"/>
          <w:sz w:val="28"/>
          <w:szCs w:val="28"/>
        </w:rPr>
      </w:pPr>
      <w:r w:rsidRPr="00753801">
        <w:rPr>
          <w:rFonts w:ascii="PT Astra Serif" w:hAnsi="PT Astra Serif"/>
          <w:sz w:val="28"/>
          <w:szCs w:val="28"/>
        </w:rPr>
        <w:t>Сообщение о внесении изменений в аукционную документацию доводится до сведения всех заявителей путем его размещения на том же официальном сайте, где была размещена аукционная документация в течение 1 (одного) рабочего дня с даты принятия указанного решения.</w:t>
      </w:r>
    </w:p>
    <w:p w14:paraId="77231B68" w14:textId="77777777" w:rsidR="00C569F4" w:rsidRPr="00753801" w:rsidRDefault="00C569F4" w:rsidP="00C569F4">
      <w:pPr>
        <w:autoSpaceDE w:val="0"/>
        <w:autoSpaceDN w:val="0"/>
        <w:adjustRightInd w:val="0"/>
        <w:ind w:firstLine="540"/>
        <w:jc w:val="both"/>
        <w:rPr>
          <w:rFonts w:ascii="PT Astra Serif" w:hAnsi="PT Astra Serif"/>
          <w:sz w:val="28"/>
          <w:szCs w:val="28"/>
        </w:rPr>
      </w:pPr>
      <w:r w:rsidRPr="00753801">
        <w:rPr>
          <w:rFonts w:ascii="PT Astra Serif" w:hAnsi="PT Astra Serif"/>
          <w:sz w:val="28"/>
          <w:szCs w:val="28"/>
        </w:rPr>
        <w:t>При этом срок подачи заявок на участие в аукционе должен быть продлен таким образом, чтобы период с даты размещения на официальном сайте муниципального образования Богородицкий район изменений, внесенных в документацию об аукционе, до даты окончания срока подачи заявок на участие в аукционе составлял не менее 15 (пятнадцати) рабочих дней. Изменение предмета аукциона не допускается.</w:t>
      </w:r>
    </w:p>
    <w:p w14:paraId="18DF6A4E" w14:textId="77777777" w:rsidR="00C569F4" w:rsidRPr="00753801" w:rsidRDefault="00C569F4" w:rsidP="00C569F4">
      <w:pPr>
        <w:autoSpaceDE w:val="0"/>
        <w:autoSpaceDN w:val="0"/>
        <w:adjustRightInd w:val="0"/>
        <w:jc w:val="both"/>
        <w:rPr>
          <w:rFonts w:ascii="PT Astra Serif" w:hAnsi="PT Astra Serif"/>
          <w:sz w:val="28"/>
          <w:szCs w:val="28"/>
        </w:rPr>
      </w:pPr>
    </w:p>
    <w:p w14:paraId="4DFE0030" w14:textId="77777777" w:rsidR="00C569F4" w:rsidRPr="00753801" w:rsidRDefault="00C569F4" w:rsidP="00C569F4">
      <w:pPr>
        <w:autoSpaceDE w:val="0"/>
        <w:autoSpaceDN w:val="0"/>
        <w:adjustRightInd w:val="0"/>
        <w:jc w:val="center"/>
        <w:outlineLvl w:val="0"/>
        <w:rPr>
          <w:rFonts w:ascii="PT Astra Serif" w:hAnsi="PT Astra Serif"/>
          <w:sz w:val="28"/>
          <w:szCs w:val="28"/>
        </w:rPr>
      </w:pPr>
      <w:r w:rsidRPr="00753801">
        <w:rPr>
          <w:rFonts w:ascii="PT Astra Serif" w:hAnsi="PT Astra Serif"/>
          <w:sz w:val="28"/>
          <w:szCs w:val="28"/>
        </w:rPr>
        <w:t>5. Порядок проведения аукциона</w:t>
      </w:r>
    </w:p>
    <w:p w14:paraId="245A00B7" w14:textId="77777777" w:rsidR="00C569F4" w:rsidRPr="00753801" w:rsidRDefault="00C569F4" w:rsidP="00C569F4">
      <w:pPr>
        <w:autoSpaceDE w:val="0"/>
        <w:autoSpaceDN w:val="0"/>
        <w:adjustRightInd w:val="0"/>
        <w:jc w:val="center"/>
        <w:outlineLvl w:val="0"/>
        <w:rPr>
          <w:rFonts w:ascii="PT Astra Serif" w:hAnsi="PT Astra Serif"/>
          <w:b/>
          <w:sz w:val="28"/>
          <w:szCs w:val="28"/>
        </w:rPr>
      </w:pPr>
    </w:p>
    <w:p w14:paraId="2BDA26B4" w14:textId="77777777" w:rsidR="00C569F4" w:rsidRPr="00753801" w:rsidRDefault="00C569F4" w:rsidP="00C569F4">
      <w:pPr>
        <w:autoSpaceDE w:val="0"/>
        <w:autoSpaceDN w:val="0"/>
        <w:adjustRightInd w:val="0"/>
        <w:ind w:firstLine="540"/>
        <w:jc w:val="both"/>
        <w:rPr>
          <w:rFonts w:ascii="PT Astra Serif" w:hAnsi="PT Astra Serif"/>
          <w:sz w:val="28"/>
          <w:szCs w:val="28"/>
        </w:rPr>
      </w:pPr>
      <w:r w:rsidRPr="00753801">
        <w:rPr>
          <w:rFonts w:ascii="PT Astra Serif" w:hAnsi="PT Astra Serif"/>
          <w:sz w:val="28"/>
          <w:szCs w:val="28"/>
        </w:rPr>
        <w:t>5.1. В аукционе могут участвовать только заявители, признанные участниками аукциона.</w:t>
      </w:r>
    </w:p>
    <w:p w14:paraId="6B0B8009" w14:textId="77777777" w:rsidR="00C569F4" w:rsidRPr="00753801" w:rsidRDefault="00C569F4" w:rsidP="00C569F4">
      <w:pPr>
        <w:autoSpaceDE w:val="0"/>
        <w:autoSpaceDN w:val="0"/>
        <w:adjustRightInd w:val="0"/>
        <w:ind w:firstLine="540"/>
        <w:jc w:val="both"/>
        <w:rPr>
          <w:rFonts w:ascii="PT Astra Serif" w:hAnsi="PT Astra Serif"/>
          <w:sz w:val="28"/>
          <w:szCs w:val="28"/>
        </w:rPr>
      </w:pPr>
      <w:r w:rsidRPr="00753801">
        <w:rPr>
          <w:rFonts w:ascii="PT Astra Serif" w:hAnsi="PT Astra Serif"/>
          <w:sz w:val="28"/>
          <w:szCs w:val="28"/>
        </w:rPr>
        <w:t>5.2. Регистрация участников аукциона начинается за 30 минут и завершается не позднее чем за 5 минут до начала проведения аукциона. Участники регистрируются у секретаря аукционной комиссии либо у назначенного им лица. При регистрации участникам аукциона (их представителям) выдаются пронумерованные карточки (далее - карточки).</w:t>
      </w:r>
    </w:p>
    <w:p w14:paraId="333BBF66" w14:textId="77777777" w:rsidR="00C569F4" w:rsidRPr="00753801" w:rsidRDefault="00C569F4" w:rsidP="00C569F4">
      <w:pPr>
        <w:autoSpaceDE w:val="0"/>
        <w:autoSpaceDN w:val="0"/>
        <w:adjustRightInd w:val="0"/>
        <w:ind w:firstLine="540"/>
        <w:jc w:val="both"/>
        <w:rPr>
          <w:rFonts w:ascii="PT Astra Serif" w:hAnsi="PT Astra Serif"/>
          <w:sz w:val="28"/>
          <w:szCs w:val="28"/>
        </w:rPr>
      </w:pPr>
      <w:r w:rsidRPr="00753801">
        <w:rPr>
          <w:rFonts w:ascii="PT Astra Serif" w:hAnsi="PT Astra Serif"/>
          <w:sz w:val="28"/>
          <w:szCs w:val="28"/>
        </w:rPr>
        <w:t>Участник, не прошедший регистрацию в установленное время, к участию в аукционе не допускается.</w:t>
      </w:r>
    </w:p>
    <w:p w14:paraId="162A75B6" w14:textId="77777777" w:rsidR="00C569F4" w:rsidRPr="00753801" w:rsidRDefault="00C569F4" w:rsidP="00C569F4">
      <w:pPr>
        <w:autoSpaceDE w:val="0"/>
        <w:autoSpaceDN w:val="0"/>
        <w:adjustRightInd w:val="0"/>
        <w:ind w:firstLine="540"/>
        <w:jc w:val="both"/>
        <w:rPr>
          <w:rFonts w:ascii="PT Astra Serif" w:hAnsi="PT Astra Serif"/>
          <w:sz w:val="28"/>
          <w:szCs w:val="28"/>
        </w:rPr>
      </w:pPr>
      <w:r w:rsidRPr="00753801">
        <w:rPr>
          <w:rFonts w:ascii="PT Astra Serif" w:hAnsi="PT Astra Serif"/>
          <w:sz w:val="28"/>
          <w:szCs w:val="28"/>
        </w:rPr>
        <w:t>При регистрации участник (уполномоченный представитель) должен иметь документ, подтверждающий его полномочия представлять интересы физического или юридического лица на аукционе и подписывать протокол аукциона. Таким документом является: для заявителей - юридических лиц - доверенность на право представлять интересы юридического лица на аукционе либо заверенная подписью руководителя и печатью организации копия решения (протокола) о назначении (избрании) на должность руководителя данной организации, если представлять на аукционе участника - юридическое лицо будет руководитель данного юридического лица; для заявителей - физических лиц, являющихся индивидуальным предпринимателем - нотариально удостоверенная доверенность на право представления физического лица, являющегося индивидуальным предпринимателем,  либо документ, удостоверяющий личность.</w:t>
      </w:r>
    </w:p>
    <w:p w14:paraId="75F28FCB" w14:textId="77777777" w:rsidR="00C569F4" w:rsidRPr="00753801" w:rsidRDefault="00C569F4" w:rsidP="00C569F4">
      <w:pPr>
        <w:autoSpaceDE w:val="0"/>
        <w:autoSpaceDN w:val="0"/>
        <w:adjustRightInd w:val="0"/>
        <w:ind w:firstLine="540"/>
        <w:jc w:val="both"/>
        <w:rPr>
          <w:rFonts w:ascii="PT Astra Serif" w:hAnsi="PT Astra Serif"/>
          <w:sz w:val="28"/>
          <w:szCs w:val="28"/>
        </w:rPr>
      </w:pPr>
      <w:r w:rsidRPr="00753801">
        <w:rPr>
          <w:rFonts w:ascii="PT Astra Serif" w:hAnsi="PT Astra Serif"/>
          <w:sz w:val="28"/>
          <w:szCs w:val="28"/>
        </w:rPr>
        <w:t>5.3. Аукцион начинается в день, час и в месте, указанных в извещении о проведении аукциона, с объявления председателем аукционной комиссии или заместителем председателя аукционной комиссии об открытии аукциона.</w:t>
      </w:r>
    </w:p>
    <w:p w14:paraId="7583664A" w14:textId="77777777" w:rsidR="00C569F4" w:rsidRPr="00753801" w:rsidRDefault="00C569F4" w:rsidP="00C569F4">
      <w:pPr>
        <w:autoSpaceDE w:val="0"/>
        <w:autoSpaceDN w:val="0"/>
        <w:adjustRightInd w:val="0"/>
        <w:ind w:firstLine="540"/>
        <w:jc w:val="both"/>
        <w:rPr>
          <w:rFonts w:ascii="PT Astra Serif" w:hAnsi="PT Astra Serif"/>
          <w:sz w:val="28"/>
          <w:szCs w:val="28"/>
        </w:rPr>
      </w:pPr>
      <w:r w:rsidRPr="00753801">
        <w:rPr>
          <w:rFonts w:ascii="PT Astra Serif" w:hAnsi="PT Astra Serif"/>
          <w:sz w:val="28"/>
          <w:szCs w:val="28"/>
        </w:rPr>
        <w:t>5.4. Аукцион ведет аукционист. Аукционист выбирается из числа членов аукционной комиссии путем открытого голосования членов аукционной комиссии большинством голосов.</w:t>
      </w:r>
    </w:p>
    <w:p w14:paraId="4CF8155A" w14:textId="77777777" w:rsidR="00C569F4" w:rsidRPr="00753801" w:rsidRDefault="00C569F4" w:rsidP="00C569F4">
      <w:pPr>
        <w:autoSpaceDE w:val="0"/>
        <w:autoSpaceDN w:val="0"/>
        <w:adjustRightInd w:val="0"/>
        <w:ind w:firstLine="540"/>
        <w:jc w:val="both"/>
        <w:rPr>
          <w:rFonts w:ascii="PT Astra Serif" w:hAnsi="PT Astra Serif"/>
          <w:sz w:val="28"/>
          <w:szCs w:val="28"/>
        </w:rPr>
      </w:pPr>
      <w:r w:rsidRPr="00753801">
        <w:rPr>
          <w:rFonts w:ascii="PT Astra Serif" w:hAnsi="PT Astra Serif"/>
          <w:sz w:val="28"/>
          <w:szCs w:val="28"/>
        </w:rPr>
        <w:t>В ходе аукциона секретарь комиссии ведет протокол аукциона (на бумажном носителе).</w:t>
      </w:r>
    </w:p>
    <w:p w14:paraId="6457E9E5" w14:textId="77777777" w:rsidR="00C569F4" w:rsidRPr="00753801" w:rsidRDefault="00C569F4" w:rsidP="00C569F4">
      <w:pPr>
        <w:autoSpaceDE w:val="0"/>
        <w:autoSpaceDN w:val="0"/>
        <w:adjustRightInd w:val="0"/>
        <w:ind w:firstLine="540"/>
        <w:jc w:val="both"/>
        <w:rPr>
          <w:rFonts w:ascii="PT Astra Serif" w:hAnsi="PT Astra Serif"/>
          <w:sz w:val="28"/>
          <w:szCs w:val="28"/>
        </w:rPr>
      </w:pPr>
      <w:r w:rsidRPr="00753801">
        <w:rPr>
          <w:rFonts w:ascii="PT Astra Serif" w:hAnsi="PT Astra Serif"/>
          <w:sz w:val="28"/>
          <w:szCs w:val="28"/>
        </w:rPr>
        <w:t>5.5. После открытия аукциона аукционист:</w:t>
      </w:r>
    </w:p>
    <w:p w14:paraId="1BB4EBFB" w14:textId="77777777" w:rsidR="00C569F4" w:rsidRPr="00753801" w:rsidRDefault="00C569F4" w:rsidP="00C569F4">
      <w:pPr>
        <w:autoSpaceDE w:val="0"/>
        <w:autoSpaceDN w:val="0"/>
        <w:adjustRightInd w:val="0"/>
        <w:ind w:firstLine="540"/>
        <w:jc w:val="both"/>
        <w:rPr>
          <w:rFonts w:ascii="PT Astra Serif" w:hAnsi="PT Astra Serif"/>
          <w:sz w:val="28"/>
          <w:szCs w:val="28"/>
        </w:rPr>
      </w:pPr>
      <w:r w:rsidRPr="00753801">
        <w:rPr>
          <w:rFonts w:ascii="PT Astra Serif" w:hAnsi="PT Astra Serif"/>
          <w:sz w:val="28"/>
          <w:szCs w:val="28"/>
        </w:rPr>
        <w:lastRenderedPageBreak/>
        <w:t>- объявляет правила и порядок проведения аукциона;</w:t>
      </w:r>
    </w:p>
    <w:p w14:paraId="06CDC458" w14:textId="77777777" w:rsidR="00C569F4" w:rsidRPr="00753801" w:rsidRDefault="00C569F4" w:rsidP="00C569F4">
      <w:pPr>
        <w:autoSpaceDE w:val="0"/>
        <w:autoSpaceDN w:val="0"/>
        <w:adjustRightInd w:val="0"/>
        <w:ind w:firstLine="540"/>
        <w:jc w:val="both"/>
        <w:rPr>
          <w:rFonts w:ascii="PT Astra Serif" w:hAnsi="PT Astra Serif"/>
          <w:sz w:val="28"/>
          <w:szCs w:val="28"/>
        </w:rPr>
      </w:pPr>
      <w:r w:rsidRPr="00753801">
        <w:rPr>
          <w:rFonts w:ascii="PT Astra Serif" w:hAnsi="PT Astra Serif"/>
          <w:sz w:val="28"/>
          <w:szCs w:val="28"/>
        </w:rPr>
        <w:t>- оглашает номер (наименование) лота, его краткую характеристику, начальную цену и "шаг аукциона", а также номера карточек участников аукциона по данному лоту.</w:t>
      </w:r>
    </w:p>
    <w:p w14:paraId="1EF21460" w14:textId="77777777" w:rsidR="00C569F4" w:rsidRPr="00753801" w:rsidRDefault="00C569F4" w:rsidP="00C569F4">
      <w:pPr>
        <w:autoSpaceDE w:val="0"/>
        <w:autoSpaceDN w:val="0"/>
        <w:adjustRightInd w:val="0"/>
        <w:ind w:firstLine="540"/>
        <w:jc w:val="both"/>
        <w:rPr>
          <w:rFonts w:ascii="PT Astra Serif" w:hAnsi="PT Astra Serif"/>
          <w:sz w:val="28"/>
          <w:szCs w:val="28"/>
        </w:rPr>
      </w:pPr>
      <w:r w:rsidRPr="00753801">
        <w:rPr>
          <w:rFonts w:ascii="PT Astra Serif" w:hAnsi="PT Astra Serif"/>
          <w:sz w:val="28"/>
          <w:szCs w:val="28"/>
        </w:rPr>
        <w:t>5.6. В ходе проведения аукциона по предложению аукциониста и с согласия всех участников аукциона "шаг аукциона" может быть увеличен на кратное количество "шагов аукциона".</w:t>
      </w:r>
    </w:p>
    <w:p w14:paraId="48046763" w14:textId="77777777" w:rsidR="00C569F4" w:rsidRPr="00753801" w:rsidRDefault="00C569F4" w:rsidP="00C569F4">
      <w:pPr>
        <w:autoSpaceDE w:val="0"/>
        <w:autoSpaceDN w:val="0"/>
        <w:adjustRightInd w:val="0"/>
        <w:ind w:firstLine="540"/>
        <w:jc w:val="both"/>
        <w:rPr>
          <w:rFonts w:ascii="PT Astra Serif" w:hAnsi="PT Astra Serif"/>
          <w:sz w:val="28"/>
          <w:szCs w:val="28"/>
        </w:rPr>
      </w:pPr>
      <w:r w:rsidRPr="00753801">
        <w:rPr>
          <w:rFonts w:ascii="PT Astra Serif" w:hAnsi="PT Astra Serif"/>
          <w:sz w:val="28"/>
          <w:szCs w:val="28"/>
        </w:rPr>
        <w:t>5.7. Аукционист называет начальную цену аукциона и участники, готовые заключить договор за данную цену, поднимают свои карточки. Аукционист последовательно, в порядке очередности поднятия карточек участниками аукциона, называет номера поднятых карточек, после чего объявляет следующую цену аукциона с учетом шага аукциона. Участники аукциона поднимают карточки в случае, если готовы заключить договор на размещение нестационарного торгового объекта в соответствии с этой ценой. Аукцион продолжается до тех пор, пока на объявленную аукционистом цену будет заявлено единственное предложение со стороны участников аукциона. При отсутствии предложений со стороны иных участников аукциона аукционист повторяет эту цену три раза. Если до третьего повторения заявленной цены ни один участник аукциона не поднял карточку, аукцион по данному лоту объявляется аукционистом завершенным.</w:t>
      </w:r>
    </w:p>
    <w:p w14:paraId="6BFF29DD" w14:textId="77777777" w:rsidR="00C569F4" w:rsidRPr="00753801" w:rsidRDefault="00C569F4" w:rsidP="00C569F4">
      <w:pPr>
        <w:autoSpaceDE w:val="0"/>
        <w:autoSpaceDN w:val="0"/>
        <w:adjustRightInd w:val="0"/>
        <w:ind w:firstLine="540"/>
        <w:jc w:val="both"/>
        <w:rPr>
          <w:rFonts w:ascii="PT Astra Serif" w:hAnsi="PT Astra Serif"/>
          <w:sz w:val="28"/>
          <w:szCs w:val="28"/>
        </w:rPr>
      </w:pPr>
      <w:r w:rsidRPr="00753801">
        <w:rPr>
          <w:rFonts w:ascii="PT Astra Serif" w:hAnsi="PT Astra Serif"/>
          <w:sz w:val="28"/>
          <w:szCs w:val="28"/>
        </w:rPr>
        <w:t>Окончание аукциона фиксируется объявлением аукциониста.</w:t>
      </w:r>
    </w:p>
    <w:p w14:paraId="36F5E884" w14:textId="77777777" w:rsidR="00C569F4" w:rsidRPr="00753801" w:rsidRDefault="00C569F4" w:rsidP="00C569F4">
      <w:pPr>
        <w:autoSpaceDE w:val="0"/>
        <w:autoSpaceDN w:val="0"/>
        <w:adjustRightInd w:val="0"/>
        <w:ind w:firstLine="540"/>
        <w:jc w:val="both"/>
        <w:rPr>
          <w:rFonts w:ascii="PT Astra Serif" w:hAnsi="PT Astra Serif"/>
          <w:sz w:val="28"/>
          <w:szCs w:val="28"/>
        </w:rPr>
      </w:pPr>
      <w:r w:rsidRPr="00753801">
        <w:rPr>
          <w:rFonts w:ascii="PT Astra Serif" w:hAnsi="PT Astra Serif"/>
          <w:sz w:val="28"/>
          <w:szCs w:val="28"/>
        </w:rPr>
        <w:t>По завершении аукциона аукционист объявляет максимальную предложенную цену лота и номер карточки победителя аукциона по данному лоту.</w:t>
      </w:r>
    </w:p>
    <w:p w14:paraId="12E5D2B8" w14:textId="77777777" w:rsidR="00C569F4" w:rsidRPr="00753801" w:rsidRDefault="00C569F4" w:rsidP="00C569F4">
      <w:pPr>
        <w:autoSpaceDE w:val="0"/>
        <w:autoSpaceDN w:val="0"/>
        <w:adjustRightInd w:val="0"/>
        <w:ind w:firstLine="540"/>
        <w:jc w:val="both"/>
        <w:rPr>
          <w:rFonts w:ascii="PT Astra Serif" w:hAnsi="PT Astra Serif"/>
          <w:sz w:val="28"/>
          <w:szCs w:val="28"/>
        </w:rPr>
      </w:pPr>
      <w:r w:rsidRPr="00753801">
        <w:rPr>
          <w:rFonts w:ascii="PT Astra Serif" w:hAnsi="PT Astra Serif"/>
          <w:sz w:val="28"/>
          <w:szCs w:val="28"/>
        </w:rPr>
        <w:t>Победителем аукциона признается участник, номер карточки которого и заявленная им цена лота были названы аукционистом последними.</w:t>
      </w:r>
    </w:p>
    <w:p w14:paraId="15D18A41" w14:textId="77777777" w:rsidR="00C569F4" w:rsidRPr="00753801" w:rsidRDefault="00C569F4" w:rsidP="00C569F4">
      <w:pPr>
        <w:autoSpaceDE w:val="0"/>
        <w:autoSpaceDN w:val="0"/>
        <w:adjustRightInd w:val="0"/>
        <w:ind w:firstLine="540"/>
        <w:jc w:val="both"/>
        <w:rPr>
          <w:rFonts w:ascii="PT Astra Serif" w:hAnsi="PT Astra Serif"/>
          <w:sz w:val="28"/>
          <w:szCs w:val="28"/>
        </w:rPr>
      </w:pPr>
      <w:r w:rsidRPr="00753801">
        <w:rPr>
          <w:rFonts w:ascii="PT Astra Serif" w:hAnsi="PT Astra Serif"/>
          <w:sz w:val="28"/>
          <w:szCs w:val="28"/>
        </w:rPr>
        <w:t>5.8. Результаты аукциона, а именно: сведения о месте, дате и времени проведения аукциона, об участниках аукциона, о начальной (минимальной) цене договора (цене лота), последнем и предпоследнем предложениях о цене договора, наименовании и месте нахождения (для юридического лица), фамилии, имени, отчестве, о месте жительства (для физического лица -являющегося индивидуальным предпринимателем) победителя аукциона и участника, который сделал предпоследнее предложение о цене договора, заносятся в протокол аукциона, который подписывается в день проведения аукциона организатором и всеми участниками аукциона.</w:t>
      </w:r>
    </w:p>
    <w:p w14:paraId="22B195F0" w14:textId="77777777" w:rsidR="00C569F4" w:rsidRPr="00753801" w:rsidRDefault="00C569F4" w:rsidP="00C569F4">
      <w:pPr>
        <w:autoSpaceDE w:val="0"/>
        <w:autoSpaceDN w:val="0"/>
        <w:adjustRightInd w:val="0"/>
        <w:ind w:firstLine="540"/>
        <w:jc w:val="both"/>
        <w:rPr>
          <w:rFonts w:ascii="PT Astra Serif" w:hAnsi="PT Astra Serif"/>
          <w:sz w:val="28"/>
          <w:szCs w:val="28"/>
        </w:rPr>
      </w:pPr>
      <w:r w:rsidRPr="00753801">
        <w:rPr>
          <w:rFonts w:ascii="PT Astra Serif" w:hAnsi="PT Astra Serif"/>
          <w:sz w:val="28"/>
          <w:szCs w:val="28"/>
        </w:rPr>
        <w:t>Организатор аукциона в течение 3 (трех) рабочих дней с даты подписания протокола аукциона передает победителю аукциона, а в случае, если документацией об аукционе предусмотрено два и более лота, победителям и лицам, признанным единственными участниками аукциона, один экземпляр протокола, а также размещает его на официальном сайте муниципал</w:t>
      </w:r>
      <w:r>
        <w:rPr>
          <w:rFonts w:ascii="PT Astra Serif" w:hAnsi="PT Astra Serif"/>
          <w:sz w:val="28"/>
          <w:szCs w:val="28"/>
        </w:rPr>
        <w:t xml:space="preserve">ьного образования Богородицкий </w:t>
      </w:r>
      <w:r w:rsidRPr="00753801">
        <w:rPr>
          <w:rFonts w:ascii="PT Astra Serif" w:hAnsi="PT Astra Serif"/>
          <w:sz w:val="28"/>
          <w:szCs w:val="28"/>
        </w:rPr>
        <w:t>район.</w:t>
      </w:r>
    </w:p>
    <w:p w14:paraId="11D1E61E" w14:textId="77777777" w:rsidR="00C569F4" w:rsidRPr="00753801" w:rsidRDefault="00C569F4" w:rsidP="00C569F4">
      <w:pPr>
        <w:autoSpaceDE w:val="0"/>
        <w:autoSpaceDN w:val="0"/>
        <w:adjustRightInd w:val="0"/>
        <w:ind w:firstLine="540"/>
        <w:jc w:val="both"/>
        <w:rPr>
          <w:rFonts w:ascii="PT Astra Serif" w:hAnsi="PT Astra Serif"/>
          <w:sz w:val="28"/>
          <w:szCs w:val="28"/>
        </w:rPr>
      </w:pPr>
      <w:r w:rsidRPr="00753801">
        <w:rPr>
          <w:rFonts w:ascii="PT Astra Serif" w:hAnsi="PT Astra Serif"/>
          <w:sz w:val="28"/>
          <w:szCs w:val="28"/>
        </w:rPr>
        <w:t>5.9. В случае если после троекратного объявления начальной цены предмета аукциона ни один из участников не заявил о своем намерении приобрести предмет аукциона по начальной цене, победителем признается лицо, чья заявка на участие в аукционе поступила первой.</w:t>
      </w:r>
    </w:p>
    <w:p w14:paraId="3C75BCC7" w14:textId="77777777" w:rsidR="00C569F4" w:rsidRPr="00753801" w:rsidRDefault="00C569F4" w:rsidP="00C569F4">
      <w:pPr>
        <w:autoSpaceDE w:val="0"/>
        <w:autoSpaceDN w:val="0"/>
        <w:adjustRightInd w:val="0"/>
        <w:ind w:firstLine="540"/>
        <w:jc w:val="both"/>
        <w:rPr>
          <w:rFonts w:ascii="PT Astra Serif" w:hAnsi="PT Astra Serif"/>
          <w:sz w:val="28"/>
          <w:szCs w:val="28"/>
        </w:rPr>
      </w:pPr>
      <w:r w:rsidRPr="00753801">
        <w:rPr>
          <w:rFonts w:ascii="PT Astra Serif" w:hAnsi="PT Astra Serif"/>
          <w:sz w:val="28"/>
          <w:szCs w:val="28"/>
        </w:rPr>
        <w:t>Протокол аукциона является основанием для заключения договора на размещение нестационарного торгового объекта с победителем аукциона.</w:t>
      </w:r>
    </w:p>
    <w:p w14:paraId="0BD7FAC2" w14:textId="77777777" w:rsidR="00C569F4" w:rsidRPr="00753801" w:rsidRDefault="00C569F4" w:rsidP="00C569F4">
      <w:pPr>
        <w:autoSpaceDE w:val="0"/>
        <w:autoSpaceDN w:val="0"/>
        <w:adjustRightInd w:val="0"/>
        <w:ind w:firstLine="540"/>
        <w:jc w:val="both"/>
        <w:rPr>
          <w:rFonts w:ascii="PT Astra Serif" w:hAnsi="PT Astra Serif"/>
          <w:sz w:val="28"/>
          <w:szCs w:val="28"/>
        </w:rPr>
      </w:pPr>
      <w:r w:rsidRPr="00753801">
        <w:rPr>
          <w:rFonts w:ascii="PT Astra Serif" w:hAnsi="PT Astra Serif"/>
          <w:sz w:val="28"/>
          <w:szCs w:val="28"/>
        </w:rPr>
        <w:lastRenderedPageBreak/>
        <w:t>В случае уклонения победителя аукциона от подписания протокола аукциона победителем аукциона признается участник, сделавший предпоследнее предложение о цене аукциона.</w:t>
      </w:r>
    </w:p>
    <w:p w14:paraId="77BB9D7E" w14:textId="77777777" w:rsidR="00C569F4" w:rsidRPr="00753801" w:rsidRDefault="00C569F4" w:rsidP="00C569F4">
      <w:pPr>
        <w:autoSpaceDE w:val="0"/>
        <w:autoSpaceDN w:val="0"/>
        <w:adjustRightInd w:val="0"/>
        <w:ind w:firstLine="540"/>
        <w:jc w:val="both"/>
        <w:rPr>
          <w:rFonts w:ascii="PT Astra Serif" w:hAnsi="PT Astra Serif"/>
          <w:sz w:val="28"/>
          <w:szCs w:val="28"/>
        </w:rPr>
      </w:pPr>
      <w:r w:rsidRPr="00753801">
        <w:rPr>
          <w:rFonts w:ascii="PT Astra Serif" w:hAnsi="PT Astra Serif"/>
          <w:sz w:val="28"/>
          <w:szCs w:val="28"/>
        </w:rPr>
        <w:t>В случае отказа от подписания протокола аукциона участника, сделавшего предпоследнее предложение о цене договора, победителем признается другой участник, сделавший лучшее предложение по цене после отказавшегося участника, и т.д.</w:t>
      </w:r>
    </w:p>
    <w:p w14:paraId="7395F3BD" w14:textId="77777777" w:rsidR="00C569F4" w:rsidRPr="00753801" w:rsidRDefault="00C569F4" w:rsidP="00C569F4">
      <w:pPr>
        <w:autoSpaceDE w:val="0"/>
        <w:autoSpaceDN w:val="0"/>
        <w:adjustRightInd w:val="0"/>
        <w:ind w:firstLine="540"/>
        <w:jc w:val="both"/>
        <w:rPr>
          <w:rFonts w:ascii="PT Astra Serif" w:hAnsi="PT Astra Serif"/>
          <w:sz w:val="28"/>
          <w:szCs w:val="28"/>
        </w:rPr>
      </w:pPr>
      <w:r w:rsidRPr="00753801">
        <w:rPr>
          <w:rFonts w:ascii="PT Astra Serif" w:hAnsi="PT Astra Serif"/>
          <w:sz w:val="28"/>
          <w:szCs w:val="28"/>
        </w:rPr>
        <w:t>При отказе от подписания протокола внесенный задаток не возвращается, участник аукциона считается уклонившимся от подписания протокола аукциона и утрачивает право на заключение договора на размещение нестационарного торгового объекта.</w:t>
      </w:r>
    </w:p>
    <w:p w14:paraId="5AB49B5C" w14:textId="77777777" w:rsidR="00C569F4" w:rsidRPr="00753801" w:rsidRDefault="00C569F4" w:rsidP="00C569F4">
      <w:pPr>
        <w:autoSpaceDE w:val="0"/>
        <w:autoSpaceDN w:val="0"/>
        <w:adjustRightInd w:val="0"/>
        <w:ind w:firstLine="540"/>
        <w:jc w:val="both"/>
        <w:rPr>
          <w:rFonts w:ascii="PT Astra Serif" w:hAnsi="PT Astra Serif"/>
          <w:sz w:val="28"/>
          <w:szCs w:val="28"/>
        </w:rPr>
      </w:pPr>
      <w:r w:rsidRPr="00753801">
        <w:rPr>
          <w:rFonts w:ascii="PT Astra Serif" w:hAnsi="PT Astra Serif"/>
          <w:sz w:val="28"/>
          <w:szCs w:val="28"/>
        </w:rPr>
        <w:t>5.10. Аукцион признается несостоявшимся в случаях, если:</w:t>
      </w:r>
    </w:p>
    <w:p w14:paraId="5DB90272" w14:textId="77777777" w:rsidR="00C569F4" w:rsidRPr="00753801" w:rsidRDefault="00C569F4" w:rsidP="00C569F4">
      <w:pPr>
        <w:autoSpaceDE w:val="0"/>
        <w:autoSpaceDN w:val="0"/>
        <w:adjustRightInd w:val="0"/>
        <w:ind w:firstLine="540"/>
        <w:jc w:val="both"/>
        <w:rPr>
          <w:rFonts w:ascii="PT Astra Serif" w:hAnsi="PT Astra Serif"/>
          <w:sz w:val="28"/>
          <w:szCs w:val="28"/>
        </w:rPr>
      </w:pPr>
      <w:bookmarkStart w:id="4" w:name="Par39"/>
      <w:bookmarkEnd w:id="4"/>
      <w:r w:rsidRPr="00753801">
        <w:rPr>
          <w:rFonts w:ascii="PT Astra Serif" w:hAnsi="PT Astra Serif"/>
          <w:sz w:val="28"/>
          <w:szCs w:val="28"/>
        </w:rPr>
        <w:t>5.10.1. в аукционе участвовало менее двух участников;</w:t>
      </w:r>
    </w:p>
    <w:p w14:paraId="1D9FAA14" w14:textId="77777777" w:rsidR="00C569F4" w:rsidRPr="00753801" w:rsidRDefault="00C569F4" w:rsidP="00C569F4">
      <w:pPr>
        <w:autoSpaceDE w:val="0"/>
        <w:autoSpaceDN w:val="0"/>
        <w:adjustRightInd w:val="0"/>
        <w:ind w:firstLine="540"/>
        <w:jc w:val="both"/>
        <w:rPr>
          <w:rFonts w:ascii="PT Astra Serif" w:hAnsi="PT Astra Serif"/>
          <w:sz w:val="28"/>
          <w:szCs w:val="28"/>
        </w:rPr>
      </w:pPr>
      <w:r w:rsidRPr="00753801">
        <w:rPr>
          <w:rFonts w:ascii="PT Astra Serif" w:hAnsi="PT Astra Serif"/>
          <w:sz w:val="28"/>
          <w:szCs w:val="28"/>
        </w:rPr>
        <w:t>5.10.2. на участие в аукционе не подана ни одна заявка либо если по результатам рассмотрения заявок на участие в аукционе принято решение об отказе в допуске к участию в аукционе всех участников, подавших заявки на участие в аукционе;</w:t>
      </w:r>
    </w:p>
    <w:p w14:paraId="114C92DE" w14:textId="77777777" w:rsidR="00C569F4" w:rsidRPr="00753801" w:rsidRDefault="00C569F4" w:rsidP="00C569F4">
      <w:pPr>
        <w:autoSpaceDE w:val="0"/>
        <w:autoSpaceDN w:val="0"/>
        <w:adjustRightInd w:val="0"/>
        <w:ind w:firstLine="540"/>
        <w:jc w:val="both"/>
        <w:rPr>
          <w:rFonts w:ascii="PT Astra Serif" w:hAnsi="PT Astra Serif"/>
          <w:sz w:val="28"/>
          <w:szCs w:val="28"/>
        </w:rPr>
      </w:pPr>
      <w:r w:rsidRPr="00753801">
        <w:rPr>
          <w:rFonts w:ascii="PT Astra Serif" w:hAnsi="PT Astra Serif"/>
          <w:sz w:val="28"/>
          <w:szCs w:val="28"/>
        </w:rPr>
        <w:t xml:space="preserve">5.11. В случае признания аукциона несостоявшимся по причине, указанной в </w:t>
      </w:r>
      <w:hyperlink w:anchor="Par39" w:history="1">
        <w:r w:rsidRPr="00753801">
          <w:rPr>
            <w:rFonts w:ascii="PT Astra Serif" w:hAnsi="PT Astra Serif"/>
            <w:sz w:val="28"/>
            <w:szCs w:val="28"/>
          </w:rPr>
          <w:t>пункте 5.10.1</w:t>
        </w:r>
      </w:hyperlink>
      <w:r w:rsidRPr="00753801">
        <w:rPr>
          <w:rFonts w:ascii="PT Astra Serif" w:hAnsi="PT Astra Serif"/>
          <w:sz w:val="28"/>
          <w:szCs w:val="28"/>
        </w:rPr>
        <w:t>, единственный участник вправе, а организатор аукциона обязан заключить договор на размещение нестационарного торгового объекта по начальной цене аукциона с единственным участником аукциона.</w:t>
      </w:r>
    </w:p>
    <w:p w14:paraId="41AAFAB5" w14:textId="77777777" w:rsidR="00C569F4" w:rsidRPr="00753801" w:rsidRDefault="00C569F4" w:rsidP="00C569F4">
      <w:pPr>
        <w:autoSpaceDE w:val="0"/>
        <w:autoSpaceDN w:val="0"/>
        <w:adjustRightInd w:val="0"/>
        <w:ind w:firstLine="540"/>
        <w:jc w:val="both"/>
        <w:rPr>
          <w:rFonts w:ascii="PT Astra Serif" w:hAnsi="PT Astra Serif"/>
          <w:sz w:val="28"/>
          <w:szCs w:val="28"/>
        </w:rPr>
      </w:pPr>
      <w:r w:rsidRPr="00753801">
        <w:rPr>
          <w:rFonts w:ascii="PT Astra Serif" w:hAnsi="PT Astra Serif"/>
          <w:sz w:val="28"/>
          <w:szCs w:val="28"/>
        </w:rPr>
        <w:t>5.12. В случае признания аукциона несостоявшимся либо договор на размещение нестационарного торгового объекта не был заключен с единственным участником аукциона, организатор аукциона вправе объявить о проведении повторного аукциона. При этом могут быть изменены условия аукциона.</w:t>
      </w:r>
    </w:p>
    <w:p w14:paraId="5760C419" w14:textId="77777777" w:rsidR="00C569F4" w:rsidRPr="00753801" w:rsidRDefault="00C569F4" w:rsidP="00C569F4">
      <w:pPr>
        <w:autoSpaceDE w:val="0"/>
        <w:autoSpaceDN w:val="0"/>
        <w:adjustRightInd w:val="0"/>
        <w:ind w:firstLine="540"/>
        <w:jc w:val="both"/>
        <w:rPr>
          <w:rFonts w:ascii="PT Astra Serif" w:hAnsi="PT Astra Serif"/>
          <w:sz w:val="28"/>
          <w:szCs w:val="28"/>
        </w:rPr>
      </w:pPr>
      <w:r w:rsidRPr="00753801">
        <w:rPr>
          <w:rFonts w:ascii="PT Astra Serif" w:hAnsi="PT Astra Serif"/>
          <w:sz w:val="28"/>
          <w:szCs w:val="28"/>
        </w:rPr>
        <w:t>5.13. Задатки на участие в состоявшемся аукционе возвращаются участникам аукциона (кроме победителя и участника аукциона, сделавшего предпоследнее предложение о цене аукциона) в течение 5 (пяти) рабочих дней со дня подписания протокола аукциона.</w:t>
      </w:r>
    </w:p>
    <w:p w14:paraId="364FE4D3" w14:textId="77777777" w:rsidR="00C569F4" w:rsidRPr="00753801" w:rsidRDefault="00C569F4" w:rsidP="00C569F4">
      <w:pPr>
        <w:autoSpaceDE w:val="0"/>
        <w:autoSpaceDN w:val="0"/>
        <w:adjustRightInd w:val="0"/>
        <w:ind w:firstLine="540"/>
        <w:jc w:val="both"/>
        <w:rPr>
          <w:rFonts w:ascii="PT Astra Serif" w:hAnsi="PT Astra Serif"/>
          <w:sz w:val="28"/>
          <w:szCs w:val="28"/>
        </w:rPr>
      </w:pPr>
      <w:r w:rsidRPr="00753801">
        <w:rPr>
          <w:rFonts w:ascii="PT Astra Serif" w:hAnsi="PT Astra Serif"/>
          <w:sz w:val="28"/>
          <w:szCs w:val="28"/>
        </w:rPr>
        <w:t>Организатор аукциона в течение 5 (пяти) рабочих дней со дня подписания договора на размещение нестационарного торгового объекта с победителем аукциона обязан возвратить внесенные в качестве задатка денежные средства участнику аукциона, сделавшему предпоследнее предложение о цене аукциона.</w:t>
      </w:r>
    </w:p>
    <w:p w14:paraId="320A4227" w14:textId="77777777" w:rsidR="00C569F4" w:rsidRPr="00753801" w:rsidRDefault="00C569F4" w:rsidP="00C569F4">
      <w:pPr>
        <w:autoSpaceDE w:val="0"/>
        <w:autoSpaceDN w:val="0"/>
        <w:adjustRightInd w:val="0"/>
        <w:ind w:firstLine="540"/>
        <w:jc w:val="both"/>
        <w:rPr>
          <w:rFonts w:ascii="PT Astra Serif" w:hAnsi="PT Astra Serif"/>
          <w:sz w:val="28"/>
          <w:szCs w:val="28"/>
        </w:rPr>
      </w:pPr>
      <w:r w:rsidRPr="00753801">
        <w:rPr>
          <w:rFonts w:ascii="PT Astra Serif" w:hAnsi="PT Astra Serif"/>
          <w:sz w:val="28"/>
          <w:szCs w:val="28"/>
        </w:rPr>
        <w:t xml:space="preserve">5.14. В случае уклонения от подписания договора на размещение нестационарного торгового объекта организатор аукциона вправе объявить о проведении повторного аукциона. </w:t>
      </w:r>
    </w:p>
    <w:p w14:paraId="4E98A14B" w14:textId="77777777" w:rsidR="00C569F4" w:rsidRPr="00753801" w:rsidRDefault="00C569F4" w:rsidP="00C569F4">
      <w:pPr>
        <w:autoSpaceDE w:val="0"/>
        <w:autoSpaceDN w:val="0"/>
        <w:adjustRightInd w:val="0"/>
        <w:outlineLvl w:val="0"/>
        <w:rPr>
          <w:rFonts w:ascii="PT Astra Serif" w:hAnsi="PT Astra Serif"/>
          <w:sz w:val="28"/>
          <w:szCs w:val="28"/>
        </w:rPr>
      </w:pPr>
    </w:p>
    <w:p w14:paraId="50708CE4" w14:textId="77777777" w:rsidR="00C569F4" w:rsidRPr="00753801" w:rsidRDefault="00C569F4" w:rsidP="00C569F4">
      <w:pPr>
        <w:autoSpaceDE w:val="0"/>
        <w:autoSpaceDN w:val="0"/>
        <w:adjustRightInd w:val="0"/>
        <w:jc w:val="center"/>
        <w:outlineLvl w:val="0"/>
        <w:rPr>
          <w:rFonts w:ascii="PT Astra Serif" w:hAnsi="PT Astra Serif"/>
          <w:sz w:val="28"/>
          <w:szCs w:val="28"/>
        </w:rPr>
      </w:pPr>
      <w:r w:rsidRPr="00753801">
        <w:rPr>
          <w:rFonts w:ascii="PT Astra Serif" w:hAnsi="PT Astra Serif"/>
          <w:sz w:val="28"/>
          <w:szCs w:val="28"/>
        </w:rPr>
        <w:t>6. Порядок заключения договора</w:t>
      </w:r>
    </w:p>
    <w:p w14:paraId="08D9EE15" w14:textId="77777777" w:rsidR="00C569F4" w:rsidRPr="00753801" w:rsidRDefault="00C569F4" w:rsidP="00C569F4">
      <w:pPr>
        <w:autoSpaceDE w:val="0"/>
        <w:autoSpaceDN w:val="0"/>
        <w:adjustRightInd w:val="0"/>
        <w:jc w:val="center"/>
        <w:outlineLvl w:val="0"/>
        <w:rPr>
          <w:rFonts w:ascii="PT Astra Serif" w:hAnsi="PT Astra Serif"/>
          <w:sz w:val="28"/>
          <w:szCs w:val="28"/>
        </w:rPr>
      </w:pPr>
    </w:p>
    <w:p w14:paraId="2B8F5AA5" w14:textId="77777777" w:rsidR="00C569F4" w:rsidRPr="00753801" w:rsidRDefault="00C569F4" w:rsidP="00C569F4">
      <w:pPr>
        <w:autoSpaceDE w:val="0"/>
        <w:autoSpaceDN w:val="0"/>
        <w:adjustRightInd w:val="0"/>
        <w:ind w:firstLine="540"/>
        <w:jc w:val="both"/>
        <w:rPr>
          <w:rFonts w:ascii="PT Astra Serif" w:hAnsi="PT Astra Serif"/>
          <w:sz w:val="28"/>
          <w:szCs w:val="28"/>
        </w:rPr>
      </w:pPr>
      <w:r w:rsidRPr="00753801">
        <w:rPr>
          <w:rFonts w:ascii="PT Astra Serif" w:hAnsi="PT Astra Serif"/>
          <w:sz w:val="28"/>
          <w:szCs w:val="28"/>
        </w:rPr>
        <w:t>6.1. Организатор аукциона в течение 3 (трех) рабочих дней с даты подписания протокола аукциона передает победителю аукциона, а в случае, если документацией об аукционе предусмотрено два и более лота, победителям и лицам, признанным единственными участниками аукциона, проект договора (приложение 3).</w:t>
      </w:r>
    </w:p>
    <w:p w14:paraId="35953C91" w14:textId="77777777" w:rsidR="00C569F4" w:rsidRPr="00753801" w:rsidRDefault="00C569F4" w:rsidP="00C569F4">
      <w:pPr>
        <w:autoSpaceDE w:val="0"/>
        <w:autoSpaceDN w:val="0"/>
        <w:adjustRightInd w:val="0"/>
        <w:ind w:firstLine="540"/>
        <w:jc w:val="both"/>
        <w:rPr>
          <w:rFonts w:ascii="PT Astra Serif" w:hAnsi="PT Astra Serif"/>
          <w:sz w:val="28"/>
          <w:szCs w:val="28"/>
        </w:rPr>
      </w:pPr>
      <w:r w:rsidRPr="00753801">
        <w:rPr>
          <w:rFonts w:ascii="PT Astra Serif" w:hAnsi="PT Astra Serif"/>
          <w:sz w:val="28"/>
          <w:szCs w:val="28"/>
        </w:rPr>
        <w:lastRenderedPageBreak/>
        <w:t>Проект договора подписывается и передается организатору аукциона вышеуказанными лицами в течение 10 (десяти) рабочих дней. В случае непредставления в указанный срок организатору аукциона подписанного договора данные лица признаются уклонившимися от заключения договора.</w:t>
      </w:r>
    </w:p>
    <w:p w14:paraId="39414B3C" w14:textId="77777777" w:rsidR="00C569F4" w:rsidRPr="00753801" w:rsidRDefault="00C569F4" w:rsidP="00C569F4">
      <w:pPr>
        <w:autoSpaceDE w:val="0"/>
        <w:autoSpaceDN w:val="0"/>
        <w:adjustRightInd w:val="0"/>
        <w:ind w:firstLine="540"/>
        <w:jc w:val="both"/>
        <w:rPr>
          <w:rFonts w:ascii="PT Astra Serif" w:hAnsi="PT Astra Serif"/>
          <w:sz w:val="28"/>
          <w:szCs w:val="28"/>
        </w:rPr>
      </w:pPr>
      <w:r w:rsidRPr="00753801">
        <w:rPr>
          <w:rFonts w:ascii="PT Astra Serif" w:hAnsi="PT Astra Serif"/>
          <w:sz w:val="28"/>
          <w:szCs w:val="28"/>
        </w:rPr>
        <w:t>В случае уклонения победителя аукциона от подписания договора победителем аукциона признается участник, сделавший предпоследнее предложение о цене аукциона. В случае отказа от подписания договора участника, сделавшего предпоследнее предложение о цене договора, победителем признается другой участник, сделавший лучшее предложение по цене после отказавшегося участника. При этом лицам, признанным уклонившимися от заключения договора, внесенный ими задаток не возвращается и они утрачивают право на заключение договора на размещение нестационарного торгового объекта.</w:t>
      </w:r>
    </w:p>
    <w:p w14:paraId="18F01E5B" w14:textId="77777777" w:rsidR="00C569F4" w:rsidRPr="00753801" w:rsidRDefault="00C569F4" w:rsidP="00C569F4">
      <w:pPr>
        <w:autoSpaceDE w:val="0"/>
        <w:autoSpaceDN w:val="0"/>
        <w:adjustRightInd w:val="0"/>
        <w:ind w:firstLine="540"/>
        <w:jc w:val="both"/>
        <w:rPr>
          <w:rFonts w:ascii="PT Astra Serif" w:hAnsi="PT Astra Serif"/>
          <w:sz w:val="28"/>
          <w:szCs w:val="28"/>
        </w:rPr>
      </w:pPr>
      <w:r w:rsidRPr="00753801">
        <w:rPr>
          <w:rFonts w:ascii="PT Astra Serif" w:hAnsi="PT Astra Serif"/>
          <w:sz w:val="28"/>
          <w:szCs w:val="28"/>
        </w:rPr>
        <w:t>6.2. Договор на размещение нестационарного торгового объекта подписывается организатором аукциона в срок, составляющий не менее 10 (десяти) рабочих дней, но не</w:t>
      </w:r>
      <w:r w:rsidRPr="00753801">
        <w:rPr>
          <w:rFonts w:ascii="PT Astra Serif" w:hAnsi="PT Astra Serif"/>
          <w:b/>
          <w:sz w:val="28"/>
          <w:szCs w:val="28"/>
        </w:rPr>
        <w:t xml:space="preserve"> </w:t>
      </w:r>
      <w:r w:rsidRPr="00753801">
        <w:rPr>
          <w:rFonts w:ascii="PT Astra Serif" w:hAnsi="PT Astra Serif"/>
          <w:sz w:val="28"/>
          <w:szCs w:val="28"/>
        </w:rPr>
        <w:t>более 15 (пятнадцати) рабочих дней со дня размещения информации о результатах аукциона на официальном сайте муниципал</w:t>
      </w:r>
      <w:r>
        <w:rPr>
          <w:rFonts w:ascii="PT Astra Serif" w:hAnsi="PT Astra Serif"/>
          <w:sz w:val="28"/>
          <w:szCs w:val="28"/>
        </w:rPr>
        <w:t xml:space="preserve">ьного образования Богородицкий </w:t>
      </w:r>
      <w:r w:rsidRPr="00753801">
        <w:rPr>
          <w:rFonts w:ascii="PT Astra Serif" w:hAnsi="PT Astra Serif"/>
          <w:sz w:val="28"/>
          <w:szCs w:val="28"/>
        </w:rPr>
        <w:t>район.</w:t>
      </w:r>
    </w:p>
    <w:p w14:paraId="4EC94F91" w14:textId="77777777" w:rsidR="00C569F4" w:rsidRPr="00753801" w:rsidRDefault="00C569F4" w:rsidP="00C569F4">
      <w:pPr>
        <w:autoSpaceDE w:val="0"/>
        <w:autoSpaceDN w:val="0"/>
        <w:adjustRightInd w:val="0"/>
        <w:ind w:firstLine="540"/>
        <w:jc w:val="both"/>
        <w:rPr>
          <w:rFonts w:ascii="PT Astra Serif" w:hAnsi="PT Astra Serif"/>
          <w:sz w:val="28"/>
          <w:szCs w:val="28"/>
        </w:rPr>
      </w:pPr>
      <w:r w:rsidRPr="00753801">
        <w:rPr>
          <w:rFonts w:ascii="PT Astra Serif" w:hAnsi="PT Astra Serif"/>
          <w:sz w:val="28"/>
          <w:szCs w:val="28"/>
        </w:rPr>
        <w:t>В случае если документацией об аукционе предусмотрено два и более лота, условия заключения договора распространяются индивидуально на каждый лот.</w:t>
      </w:r>
    </w:p>
    <w:p w14:paraId="1BFE4498" w14:textId="77777777" w:rsidR="00C569F4" w:rsidRPr="00753801" w:rsidRDefault="00C569F4" w:rsidP="00C569F4">
      <w:pPr>
        <w:autoSpaceDE w:val="0"/>
        <w:autoSpaceDN w:val="0"/>
        <w:adjustRightInd w:val="0"/>
        <w:ind w:firstLine="540"/>
        <w:jc w:val="both"/>
        <w:rPr>
          <w:rFonts w:ascii="PT Astra Serif" w:hAnsi="PT Astra Serif"/>
          <w:sz w:val="28"/>
          <w:szCs w:val="28"/>
        </w:rPr>
      </w:pPr>
      <w:r w:rsidRPr="00753801">
        <w:rPr>
          <w:rFonts w:ascii="PT Astra Serif" w:hAnsi="PT Astra Serif"/>
          <w:sz w:val="28"/>
          <w:szCs w:val="28"/>
        </w:rPr>
        <w:t>6.3. При заключении договора на размещение нестационарного торгового объекта с победителем аукциона или участником аукциона, сделавшим предпоследнее предложение о цене аукциона, сумма внесенного ими задатка засчитывается (перечисляется) организатором аукциона в счет исполнения обязательств по заключенному договору и не возвращается участнику аукциона.</w:t>
      </w:r>
    </w:p>
    <w:p w14:paraId="049A49AC" w14:textId="77777777" w:rsidR="00C569F4" w:rsidRPr="00753801" w:rsidRDefault="00C569F4" w:rsidP="00C569F4">
      <w:pPr>
        <w:autoSpaceDE w:val="0"/>
        <w:autoSpaceDN w:val="0"/>
        <w:adjustRightInd w:val="0"/>
        <w:ind w:firstLine="540"/>
        <w:jc w:val="both"/>
        <w:rPr>
          <w:rFonts w:ascii="PT Astra Serif" w:hAnsi="PT Astra Serif"/>
          <w:sz w:val="28"/>
          <w:szCs w:val="28"/>
        </w:rPr>
      </w:pPr>
      <w:r w:rsidRPr="00753801">
        <w:rPr>
          <w:rFonts w:ascii="PT Astra Serif" w:hAnsi="PT Astra Serif"/>
          <w:sz w:val="28"/>
          <w:szCs w:val="28"/>
        </w:rPr>
        <w:t>6.4. Изменение существенных условий договора, а также передача или уступка прав третьим лицам не допускаются.</w:t>
      </w:r>
    </w:p>
    <w:p w14:paraId="2E0905C8" w14:textId="77777777" w:rsidR="00C569F4" w:rsidRPr="00753801" w:rsidRDefault="00C569F4" w:rsidP="00C569F4">
      <w:pPr>
        <w:autoSpaceDE w:val="0"/>
        <w:autoSpaceDN w:val="0"/>
        <w:adjustRightInd w:val="0"/>
        <w:jc w:val="both"/>
        <w:rPr>
          <w:rFonts w:ascii="PT Astra Serif" w:hAnsi="PT Astra Serif"/>
          <w:sz w:val="28"/>
          <w:szCs w:val="28"/>
        </w:rPr>
      </w:pPr>
    </w:p>
    <w:p w14:paraId="2B2F8946" w14:textId="77777777" w:rsidR="00C569F4" w:rsidRPr="00753801" w:rsidRDefault="00C569F4" w:rsidP="00C569F4">
      <w:pPr>
        <w:autoSpaceDE w:val="0"/>
        <w:autoSpaceDN w:val="0"/>
        <w:adjustRightInd w:val="0"/>
        <w:jc w:val="center"/>
        <w:outlineLvl w:val="0"/>
        <w:rPr>
          <w:rFonts w:ascii="PT Astra Serif" w:hAnsi="PT Astra Serif"/>
          <w:sz w:val="28"/>
          <w:szCs w:val="28"/>
        </w:rPr>
      </w:pPr>
      <w:r w:rsidRPr="00753801">
        <w:rPr>
          <w:rFonts w:ascii="PT Astra Serif" w:hAnsi="PT Astra Serif"/>
          <w:sz w:val="28"/>
          <w:szCs w:val="28"/>
        </w:rPr>
        <w:t>7. Порядок рассмотрения заявлений и жалоб</w:t>
      </w:r>
    </w:p>
    <w:p w14:paraId="59B1FE12" w14:textId="77777777" w:rsidR="00C569F4" w:rsidRPr="00753801" w:rsidRDefault="00C569F4" w:rsidP="00C569F4">
      <w:pPr>
        <w:autoSpaceDE w:val="0"/>
        <w:autoSpaceDN w:val="0"/>
        <w:adjustRightInd w:val="0"/>
        <w:jc w:val="center"/>
        <w:outlineLvl w:val="0"/>
        <w:rPr>
          <w:rFonts w:ascii="PT Astra Serif" w:hAnsi="PT Astra Serif"/>
          <w:sz w:val="28"/>
          <w:szCs w:val="28"/>
        </w:rPr>
      </w:pPr>
    </w:p>
    <w:p w14:paraId="1C6CE8DC" w14:textId="77777777" w:rsidR="00C569F4" w:rsidRPr="00753801" w:rsidRDefault="00C569F4" w:rsidP="00C569F4">
      <w:pPr>
        <w:autoSpaceDE w:val="0"/>
        <w:autoSpaceDN w:val="0"/>
        <w:adjustRightInd w:val="0"/>
        <w:ind w:firstLine="540"/>
        <w:jc w:val="both"/>
        <w:rPr>
          <w:rFonts w:ascii="PT Astra Serif" w:hAnsi="PT Astra Serif"/>
          <w:sz w:val="28"/>
          <w:szCs w:val="28"/>
        </w:rPr>
      </w:pPr>
      <w:r w:rsidRPr="00753801">
        <w:rPr>
          <w:rFonts w:ascii="PT Astra Serif" w:hAnsi="PT Astra Serif"/>
          <w:sz w:val="28"/>
          <w:szCs w:val="28"/>
        </w:rPr>
        <w:t>7.1. Организатор аукциона обязан в течение 3 (трех) рабочих дней рассматривать поступающие жалобы на порядок проведения аукционных процедур в порядке, установленном действующим законодательством Российской Федерации и Тульской области.</w:t>
      </w:r>
    </w:p>
    <w:p w14:paraId="192DFE1D" w14:textId="77777777" w:rsidR="00C569F4" w:rsidRPr="00753801" w:rsidRDefault="00C569F4" w:rsidP="00C569F4">
      <w:pPr>
        <w:autoSpaceDE w:val="0"/>
        <w:autoSpaceDN w:val="0"/>
        <w:adjustRightInd w:val="0"/>
        <w:jc w:val="both"/>
        <w:rPr>
          <w:rFonts w:ascii="PT Astra Serif" w:hAnsi="PT Astra Serif"/>
          <w:sz w:val="28"/>
          <w:szCs w:val="28"/>
        </w:rPr>
      </w:pPr>
    </w:p>
    <w:p w14:paraId="147A6F3C" w14:textId="77777777" w:rsidR="00C569F4" w:rsidRPr="00753801" w:rsidRDefault="00C569F4" w:rsidP="00C569F4">
      <w:pPr>
        <w:autoSpaceDE w:val="0"/>
        <w:autoSpaceDN w:val="0"/>
        <w:adjustRightInd w:val="0"/>
        <w:jc w:val="center"/>
        <w:outlineLvl w:val="0"/>
        <w:rPr>
          <w:rFonts w:ascii="PT Astra Serif" w:hAnsi="PT Astra Serif"/>
          <w:sz w:val="28"/>
          <w:szCs w:val="28"/>
        </w:rPr>
      </w:pPr>
      <w:r w:rsidRPr="00753801">
        <w:rPr>
          <w:rFonts w:ascii="PT Astra Serif" w:hAnsi="PT Astra Serif"/>
          <w:sz w:val="28"/>
          <w:szCs w:val="28"/>
        </w:rPr>
        <w:t>8. Прочие положения</w:t>
      </w:r>
    </w:p>
    <w:p w14:paraId="380A1C53" w14:textId="77777777" w:rsidR="00C569F4" w:rsidRPr="00753801" w:rsidRDefault="00C569F4" w:rsidP="00C569F4">
      <w:pPr>
        <w:autoSpaceDE w:val="0"/>
        <w:autoSpaceDN w:val="0"/>
        <w:adjustRightInd w:val="0"/>
        <w:jc w:val="center"/>
        <w:outlineLvl w:val="0"/>
        <w:rPr>
          <w:rFonts w:ascii="PT Astra Serif" w:hAnsi="PT Astra Serif"/>
          <w:sz w:val="28"/>
          <w:szCs w:val="28"/>
        </w:rPr>
      </w:pPr>
    </w:p>
    <w:p w14:paraId="76ED7996" w14:textId="77777777" w:rsidR="00C569F4" w:rsidRPr="00753801" w:rsidRDefault="00C569F4" w:rsidP="00C569F4">
      <w:pPr>
        <w:autoSpaceDE w:val="0"/>
        <w:autoSpaceDN w:val="0"/>
        <w:adjustRightInd w:val="0"/>
        <w:ind w:firstLine="540"/>
        <w:jc w:val="both"/>
        <w:rPr>
          <w:rFonts w:ascii="PT Astra Serif" w:hAnsi="PT Astra Serif"/>
          <w:sz w:val="28"/>
          <w:szCs w:val="28"/>
        </w:rPr>
      </w:pPr>
      <w:r w:rsidRPr="00753801">
        <w:rPr>
          <w:rFonts w:ascii="PT Astra Serif" w:hAnsi="PT Astra Serif"/>
          <w:sz w:val="28"/>
          <w:szCs w:val="28"/>
        </w:rPr>
        <w:t>8.1. Информация о результатах аукциона размещается организатором аукциона в течение 3 (трёх) рабочих дней со дня подписания протокола о результатах аукциона на официальном сайте администрации муниципального образования Богородицкий район.</w:t>
      </w:r>
    </w:p>
    <w:p w14:paraId="0F5E5CBE" w14:textId="77777777" w:rsidR="00C569F4" w:rsidRPr="00753801" w:rsidRDefault="00C569F4" w:rsidP="00C569F4">
      <w:pPr>
        <w:autoSpaceDE w:val="0"/>
        <w:autoSpaceDN w:val="0"/>
        <w:adjustRightInd w:val="0"/>
        <w:ind w:firstLine="540"/>
        <w:jc w:val="both"/>
        <w:rPr>
          <w:rFonts w:ascii="PT Astra Serif" w:hAnsi="PT Astra Serif"/>
          <w:sz w:val="28"/>
          <w:szCs w:val="28"/>
        </w:rPr>
      </w:pPr>
      <w:r w:rsidRPr="00753801">
        <w:rPr>
          <w:rFonts w:ascii="PT Astra Serif" w:hAnsi="PT Astra Serif"/>
          <w:sz w:val="28"/>
          <w:szCs w:val="28"/>
        </w:rPr>
        <w:t xml:space="preserve">8.2. Протоколы, составленные в ходе проведения аукциона, заявки на участие в аукционе, документация об аукционе, изменения, внесенные в документацию об аукционе, и разъяснения документации об аукционе </w:t>
      </w:r>
      <w:r w:rsidRPr="00753801">
        <w:rPr>
          <w:rFonts w:ascii="PT Astra Serif" w:hAnsi="PT Astra Serif"/>
          <w:sz w:val="28"/>
          <w:szCs w:val="28"/>
        </w:rPr>
        <w:lastRenderedPageBreak/>
        <w:t>хранятся организатором аукциона не менее трех лет со дня проведения аукциона.</w:t>
      </w:r>
    </w:p>
    <w:p w14:paraId="32189235" w14:textId="77777777" w:rsidR="00C569F4" w:rsidRPr="00753801" w:rsidRDefault="00C569F4" w:rsidP="00C569F4">
      <w:pPr>
        <w:autoSpaceDE w:val="0"/>
        <w:autoSpaceDN w:val="0"/>
        <w:adjustRightInd w:val="0"/>
        <w:jc w:val="center"/>
        <w:rPr>
          <w:rFonts w:ascii="PT Astra Serif" w:hAnsi="PT Astra Serif"/>
          <w:sz w:val="28"/>
          <w:szCs w:val="28"/>
        </w:rPr>
      </w:pPr>
    </w:p>
    <w:p w14:paraId="73ADC308" w14:textId="77777777" w:rsidR="00C569F4" w:rsidRPr="00753801" w:rsidRDefault="00C569F4" w:rsidP="00C569F4">
      <w:pPr>
        <w:autoSpaceDE w:val="0"/>
        <w:autoSpaceDN w:val="0"/>
        <w:adjustRightInd w:val="0"/>
        <w:jc w:val="center"/>
        <w:rPr>
          <w:rFonts w:ascii="PT Astra Serif" w:hAnsi="PT Astra Serif"/>
          <w:sz w:val="28"/>
          <w:szCs w:val="28"/>
        </w:rPr>
      </w:pPr>
      <w:r w:rsidRPr="00753801">
        <w:rPr>
          <w:rFonts w:ascii="PT Astra Serif" w:hAnsi="PT Astra Serif"/>
          <w:sz w:val="28"/>
          <w:szCs w:val="28"/>
        </w:rPr>
        <w:t>9. Техническое задание</w:t>
      </w:r>
    </w:p>
    <w:p w14:paraId="6C200A8E" w14:textId="77777777" w:rsidR="00C569F4" w:rsidRPr="00753801" w:rsidRDefault="00C569F4" w:rsidP="00C569F4">
      <w:pPr>
        <w:pStyle w:val="ConsPlusNonformat"/>
        <w:ind w:firstLine="709"/>
        <w:jc w:val="both"/>
        <w:rPr>
          <w:rFonts w:ascii="PT Astra Serif" w:hAnsi="PT Astra Serif" w:cs="Times New Roman"/>
          <w:sz w:val="28"/>
          <w:szCs w:val="28"/>
        </w:rPr>
      </w:pPr>
      <w:r w:rsidRPr="00753801">
        <w:rPr>
          <w:rFonts w:ascii="PT Astra Serif" w:hAnsi="PT Astra Serif" w:cs="Times New Roman"/>
          <w:color w:val="000000"/>
          <w:sz w:val="28"/>
          <w:szCs w:val="28"/>
        </w:rPr>
        <w:t>9.1. При эксплуатации объекта победитель аукциона обязан обеспечивать соблюдение требований, предусмотренных нормативными правовыми актами Российской Федерации, Тульской области,</w:t>
      </w:r>
      <w:r w:rsidRPr="00753801">
        <w:rPr>
          <w:rFonts w:ascii="PT Astra Serif" w:hAnsi="PT Astra Serif" w:cs="Times New Roman"/>
          <w:sz w:val="28"/>
          <w:szCs w:val="28"/>
        </w:rPr>
        <w:t xml:space="preserve"> муниципального образования Богородицкий район, </w:t>
      </w:r>
      <w:r>
        <w:rPr>
          <w:rFonts w:ascii="PT Astra Serif" w:hAnsi="PT Astra Serif" w:cs="Times New Roman"/>
          <w:color w:val="000000"/>
          <w:sz w:val="28"/>
          <w:szCs w:val="28"/>
        </w:rPr>
        <w:t>а также</w:t>
      </w:r>
      <w:r w:rsidRPr="00753801">
        <w:rPr>
          <w:rFonts w:ascii="PT Astra Serif" w:hAnsi="PT Astra Serif" w:cs="Times New Roman"/>
          <w:color w:val="000000"/>
          <w:sz w:val="28"/>
          <w:szCs w:val="28"/>
        </w:rPr>
        <w:t xml:space="preserve"> Правилами и нормами по благоустройству территории, принятыми в поселениях муниципальных образований Богородицкого района.</w:t>
      </w:r>
    </w:p>
    <w:p w14:paraId="2441E525" w14:textId="77777777" w:rsidR="00C569F4" w:rsidRPr="00753801" w:rsidRDefault="00C569F4" w:rsidP="00C569F4">
      <w:pPr>
        <w:pStyle w:val="p29"/>
        <w:shd w:val="clear" w:color="auto" w:fill="FFFFFF"/>
        <w:spacing w:before="0" w:beforeAutospacing="0" w:after="0" w:afterAutospacing="0"/>
        <w:ind w:firstLine="546"/>
        <w:jc w:val="both"/>
        <w:rPr>
          <w:rFonts w:ascii="PT Astra Serif" w:hAnsi="PT Astra Serif"/>
          <w:color w:val="000000"/>
          <w:sz w:val="28"/>
          <w:szCs w:val="28"/>
        </w:rPr>
      </w:pPr>
      <w:r w:rsidRPr="00753801">
        <w:rPr>
          <w:rFonts w:ascii="PT Astra Serif" w:hAnsi="PT Astra Serif"/>
          <w:color w:val="000000"/>
          <w:sz w:val="28"/>
          <w:szCs w:val="28"/>
        </w:rPr>
        <w:t>9.2. В зоне объекта, а также на прилегающих газонах не допускается:</w:t>
      </w:r>
    </w:p>
    <w:p w14:paraId="0F008427" w14:textId="77777777" w:rsidR="00C569F4" w:rsidRPr="00753801" w:rsidRDefault="00C569F4" w:rsidP="00C569F4">
      <w:pPr>
        <w:pStyle w:val="p29"/>
        <w:shd w:val="clear" w:color="auto" w:fill="FFFFFF"/>
        <w:spacing w:before="0" w:beforeAutospacing="0" w:after="0" w:afterAutospacing="0"/>
        <w:ind w:firstLine="546"/>
        <w:jc w:val="both"/>
        <w:rPr>
          <w:rFonts w:ascii="PT Astra Serif" w:hAnsi="PT Astra Serif"/>
          <w:color w:val="000000"/>
          <w:sz w:val="28"/>
          <w:szCs w:val="28"/>
        </w:rPr>
      </w:pPr>
      <w:r w:rsidRPr="00753801">
        <w:rPr>
          <w:rStyle w:val="s9"/>
          <w:rFonts w:ascii="PT Astra Serif" w:hAnsi="PT Astra Serif"/>
          <w:color w:val="000000"/>
          <w:sz w:val="28"/>
          <w:szCs w:val="28"/>
        </w:rPr>
        <w:t>-  </w:t>
      </w:r>
      <w:r w:rsidRPr="00753801">
        <w:rPr>
          <w:rFonts w:ascii="PT Astra Serif" w:hAnsi="PT Astra Serif"/>
          <w:color w:val="000000"/>
          <w:sz w:val="28"/>
          <w:szCs w:val="28"/>
        </w:rPr>
        <w:t>складирование тары (в том числе на крышах сооружений);</w:t>
      </w:r>
    </w:p>
    <w:p w14:paraId="21DA7921" w14:textId="77777777" w:rsidR="00C569F4" w:rsidRPr="00753801" w:rsidRDefault="00C569F4" w:rsidP="00C569F4">
      <w:pPr>
        <w:pStyle w:val="p29"/>
        <w:shd w:val="clear" w:color="auto" w:fill="FFFFFF"/>
        <w:spacing w:before="0" w:beforeAutospacing="0" w:after="0" w:afterAutospacing="0"/>
        <w:ind w:firstLine="546"/>
        <w:jc w:val="both"/>
        <w:rPr>
          <w:rFonts w:ascii="PT Astra Serif" w:hAnsi="PT Astra Serif"/>
          <w:color w:val="000000"/>
          <w:sz w:val="28"/>
          <w:szCs w:val="28"/>
        </w:rPr>
      </w:pPr>
      <w:r w:rsidRPr="00753801">
        <w:rPr>
          <w:rStyle w:val="s9"/>
          <w:rFonts w:ascii="PT Astra Serif" w:hAnsi="PT Astra Serif"/>
          <w:color w:val="000000"/>
          <w:sz w:val="28"/>
          <w:szCs w:val="28"/>
        </w:rPr>
        <w:t>-  </w:t>
      </w:r>
      <w:r w:rsidRPr="00753801">
        <w:rPr>
          <w:rFonts w:ascii="PT Astra Serif" w:hAnsi="PT Astra Serif"/>
          <w:color w:val="000000"/>
          <w:sz w:val="28"/>
          <w:szCs w:val="28"/>
        </w:rPr>
        <w:t>сброс бытового и строительного мусора, производственных отходов;</w:t>
      </w:r>
    </w:p>
    <w:p w14:paraId="556599DD" w14:textId="77777777" w:rsidR="00C569F4" w:rsidRPr="00753801" w:rsidRDefault="00C569F4" w:rsidP="00C569F4">
      <w:pPr>
        <w:pStyle w:val="p29"/>
        <w:shd w:val="clear" w:color="auto" w:fill="FFFFFF"/>
        <w:spacing w:before="0" w:beforeAutospacing="0" w:after="0" w:afterAutospacing="0"/>
        <w:ind w:firstLine="546"/>
        <w:jc w:val="both"/>
        <w:rPr>
          <w:rFonts w:ascii="PT Astra Serif" w:hAnsi="PT Astra Serif"/>
          <w:color w:val="000000"/>
          <w:sz w:val="28"/>
          <w:szCs w:val="28"/>
        </w:rPr>
      </w:pPr>
      <w:r w:rsidRPr="00753801">
        <w:rPr>
          <w:rStyle w:val="s9"/>
          <w:rFonts w:ascii="PT Astra Serif" w:hAnsi="PT Astra Serif"/>
          <w:color w:val="000000"/>
          <w:sz w:val="28"/>
          <w:szCs w:val="28"/>
        </w:rPr>
        <w:t>-  </w:t>
      </w:r>
      <w:r w:rsidRPr="00753801">
        <w:rPr>
          <w:rFonts w:ascii="PT Astra Serif" w:hAnsi="PT Astra Serif"/>
          <w:color w:val="000000"/>
          <w:sz w:val="28"/>
          <w:szCs w:val="28"/>
        </w:rPr>
        <w:t>складирование спиленных деревьев, листвы и снега.</w:t>
      </w:r>
    </w:p>
    <w:p w14:paraId="35CC99F0" w14:textId="77777777" w:rsidR="00C569F4" w:rsidRPr="00753801" w:rsidRDefault="00C569F4" w:rsidP="00C569F4">
      <w:pPr>
        <w:pStyle w:val="p29"/>
        <w:shd w:val="clear" w:color="auto" w:fill="FFFFFF"/>
        <w:spacing w:before="0" w:beforeAutospacing="0" w:after="0" w:afterAutospacing="0"/>
        <w:ind w:firstLine="546"/>
        <w:jc w:val="both"/>
        <w:rPr>
          <w:rFonts w:ascii="PT Astra Serif" w:hAnsi="PT Astra Serif"/>
          <w:color w:val="000000"/>
          <w:sz w:val="28"/>
          <w:szCs w:val="28"/>
        </w:rPr>
      </w:pPr>
      <w:r w:rsidRPr="00753801">
        <w:rPr>
          <w:rFonts w:ascii="PT Astra Serif" w:hAnsi="PT Astra Serif"/>
          <w:color w:val="000000"/>
          <w:sz w:val="28"/>
          <w:szCs w:val="28"/>
        </w:rPr>
        <w:t>9.3. Владелец осуществляет праздничное оформление объекта к государственным праздничным дням Российской Федерации, праздничным дням Тульской области и муниципа</w:t>
      </w:r>
      <w:r>
        <w:rPr>
          <w:rFonts w:ascii="PT Astra Serif" w:hAnsi="PT Astra Serif"/>
          <w:color w:val="000000"/>
          <w:sz w:val="28"/>
          <w:szCs w:val="28"/>
        </w:rPr>
        <w:t>льного образования Богородицкий</w:t>
      </w:r>
      <w:r w:rsidRPr="00753801">
        <w:rPr>
          <w:rFonts w:ascii="PT Astra Serif" w:hAnsi="PT Astra Serif"/>
          <w:color w:val="000000"/>
          <w:sz w:val="28"/>
          <w:szCs w:val="28"/>
        </w:rPr>
        <w:t xml:space="preserve"> район.</w:t>
      </w:r>
    </w:p>
    <w:p w14:paraId="053A6030" w14:textId="77777777" w:rsidR="00C569F4" w:rsidRPr="00753801" w:rsidRDefault="00C569F4" w:rsidP="00C569F4">
      <w:pPr>
        <w:pStyle w:val="p29"/>
        <w:shd w:val="clear" w:color="auto" w:fill="FFFFFF"/>
        <w:spacing w:before="0" w:beforeAutospacing="0" w:after="0" w:afterAutospacing="0"/>
        <w:ind w:firstLine="546"/>
        <w:jc w:val="both"/>
        <w:rPr>
          <w:rFonts w:ascii="PT Astra Serif" w:hAnsi="PT Astra Serif"/>
          <w:color w:val="000000"/>
          <w:sz w:val="28"/>
          <w:szCs w:val="28"/>
        </w:rPr>
      </w:pPr>
      <w:r w:rsidRPr="00753801">
        <w:rPr>
          <w:rFonts w:ascii="PT Astra Serif" w:hAnsi="PT Astra Serif"/>
          <w:color w:val="000000"/>
          <w:sz w:val="28"/>
          <w:szCs w:val="28"/>
        </w:rPr>
        <w:t>9.4. В зимний период дорожки, садовые диваны, урны и пр. элементы благоустройства, а также пространство перед ними и с боков, подходы к ним должны быть очищены от снега и наледи.</w:t>
      </w:r>
    </w:p>
    <w:p w14:paraId="2B88B64E" w14:textId="77777777" w:rsidR="00C569F4" w:rsidRPr="00753801" w:rsidRDefault="00C569F4" w:rsidP="00C569F4">
      <w:pPr>
        <w:pStyle w:val="p29"/>
        <w:shd w:val="clear" w:color="auto" w:fill="FFFFFF"/>
        <w:spacing w:before="0" w:beforeAutospacing="0" w:after="0" w:afterAutospacing="0"/>
        <w:ind w:firstLine="546"/>
        <w:jc w:val="both"/>
        <w:rPr>
          <w:rFonts w:ascii="PT Astra Serif" w:hAnsi="PT Astra Serif"/>
          <w:color w:val="000000"/>
          <w:sz w:val="28"/>
          <w:szCs w:val="28"/>
        </w:rPr>
      </w:pPr>
      <w:r w:rsidRPr="00753801">
        <w:rPr>
          <w:rFonts w:ascii="PT Astra Serif" w:hAnsi="PT Astra Serif"/>
          <w:color w:val="000000"/>
          <w:sz w:val="28"/>
          <w:szCs w:val="28"/>
        </w:rPr>
        <w:t>9.5. Запрещается: выдвигать или перемещать на проезжую часть магистралей, улиц и проездов снег, счищаемый с территории вокруг торговых объектов (5 м).</w:t>
      </w:r>
    </w:p>
    <w:p w14:paraId="36C68FE6" w14:textId="77777777" w:rsidR="00C569F4" w:rsidRPr="00753801" w:rsidRDefault="00C569F4" w:rsidP="00C569F4">
      <w:pPr>
        <w:pStyle w:val="p8"/>
        <w:shd w:val="clear" w:color="auto" w:fill="FFFFFF"/>
        <w:ind w:firstLine="708"/>
        <w:jc w:val="center"/>
        <w:rPr>
          <w:rFonts w:ascii="PT Astra Serif" w:hAnsi="PT Astra Serif"/>
          <w:color w:val="000000"/>
          <w:sz w:val="28"/>
          <w:szCs w:val="28"/>
        </w:rPr>
      </w:pPr>
    </w:p>
    <w:p w14:paraId="7A8B41EB" w14:textId="77777777" w:rsidR="00C569F4" w:rsidRPr="00753801" w:rsidRDefault="00C569F4" w:rsidP="00C569F4">
      <w:pPr>
        <w:pStyle w:val="p8"/>
        <w:shd w:val="clear" w:color="auto" w:fill="FFFFFF"/>
        <w:spacing w:before="0" w:beforeAutospacing="0" w:after="0" w:afterAutospacing="0"/>
        <w:jc w:val="both"/>
        <w:rPr>
          <w:rFonts w:ascii="PT Astra Serif" w:hAnsi="PT Astra Serif"/>
          <w:b/>
          <w:color w:val="000000"/>
          <w:sz w:val="28"/>
          <w:szCs w:val="28"/>
        </w:rPr>
      </w:pPr>
    </w:p>
    <w:p w14:paraId="4B6CCCA1" w14:textId="77777777" w:rsidR="00C569F4" w:rsidRPr="00753801" w:rsidRDefault="00C569F4" w:rsidP="00C569F4">
      <w:pPr>
        <w:widowControl w:val="0"/>
        <w:jc w:val="center"/>
        <w:rPr>
          <w:rFonts w:ascii="PT Astra Serif" w:hAnsi="PT Astra Serif"/>
          <w:sz w:val="28"/>
          <w:szCs w:val="28"/>
        </w:rPr>
      </w:pPr>
      <w:r w:rsidRPr="00753801">
        <w:rPr>
          <w:rFonts w:ascii="PT Astra Serif" w:hAnsi="PT Astra Serif"/>
          <w:sz w:val="28"/>
          <w:szCs w:val="28"/>
        </w:rPr>
        <w:t xml:space="preserve">___________________________   </w:t>
      </w:r>
    </w:p>
    <w:p w14:paraId="27F32ADC" w14:textId="77777777" w:rsidR="00C569F4" w:rsidRPr="00753801" w:rsidRDefault="00C569F4" w:rsidP="00C569F4">
      <w:pPr>
        <w:widowControl w:val="0"/>
        <w:jc w:val="center"/>
        <w:rPr>
          <w:rFonts w:ascii="PT Astra Serif" w:hAnsi="PT Astra Serif"/>
          <w:sz w:val="28"/>
          <w:szCs w:val="28"/>
        </w:rPr>
      </w:pPr>
    </w:p>
    <w:p w14:paraId="36C002C1" w14:textId="77777777" w:rsidR="00C569F4" w:rsidRPr="00753801" w:rsidRDefault="00C569F4" w:rsidP="00C569F4">
      <w:pPr>
        <w:widowControl w:val="0"/>
        <w:jc w:val="center"/>
        <w:rPr>
          <w:rFonts w:ascii="PT Astra Serif" w:hAnsi="PT Astra Serif"/>
          <w:sz w:val="28"/>
          <w:szCs w:val="28"/>
        </w:rPr>
      </w:pPr>
    </w:p>
    <w:p w14:paraId="7F366EDD" w14:textId="77777777" w:rsidR="00C569F4" w:rsidRPr="00753801" w:rsidRDefault="00C569F4" w:rsidP="00C569F4">
      <w:pPr>
        <w:tabs>
          <w:tab w:val="left" w:pos="7535"/>
        </w:tabs>
        <w:jc w:val="right"/>
        <w:rPr>
          <w:rFonts w:ascii="PT Astra Serif" w:eastAsia="Calibri" w:hAnsi="PT Astra Serif"/>
          <w:sz w:val="28"/>
          <w:szCs w:val="28"/>
          <w:lang w:eastAsia="en-US"/>
        </w:rPr>
      </w:pPr>
    </w:p>
    <w:p w14:paraId="664822CC" w14:textId="77777777" w:rsidR="00C569F4" w:rsidRPr="00753801" w:rsidRDefault="00C569F4" w:rsidP="00C569F4">
      <w:pPr>
        <w:tabs>
          <w:tab w:val="left" w:pos="7535"/>
        </w:tabs>
        <w:jc w:val="right"/>
        <w:rPr>
          <w:rFonts w:ascii="PT Astra Serif" w:eastAsia="Calibri" w:hAnsi="PT Astra Serif"/>
          <w:sz w:val="28"/>
          <w:szCs w:val="28"/>
          <w:lang w:eastAsia="en-US"/>
        </w:rPr>
      </w:pPr>
    </w:p>
    <w:p w14:paraId="786BD887" w14:textId="77777777" w:rsidR="00C569F4" w:rsidRPr="00753801" w:rsidRDefault="00C569F4" w:rsidP="00C569F4">
      <w:pPr>
        <w:tabs>
          <w:tab w:val="left" w:pos="7535"/>
        </w:tabs>
        <w:jc w:val="right"/>
        <w:rPr>
          <w:rFonts w:ascii="PT Astra Serif" w:eastAsia="Calibri" w:hAnsi="PT Astra Serif"/>
          <w:sz w:val="28"/>
          <w:szCs w:val="28"/>
          <w:lang w:eastAsia="en-US"/>
        </w:rPr>
      </w:pPr>
    </w:p>
    <w:p w14:paraId="5C5EACE0" w14:textId="77777777" w:rsidR="00C569F4" w:rsidRPr="00753801" w:rsidRDefault="00C569F4" w:rsidP="00C569F4">
      <w:pPr>
        <w:tabs>
          <w:tab w:val="left" w:pos="7535"/>
        </w:tabs>
        <w:jc w:val="right"/>
        <w:rPr>
          <w:rFonts w:ascii="PT Astra Serif" w:eastAsia="Calibri" w:hAnsi="PT Astra Serif"/>
          <w:sz w:val="28"/>
          <w:szCs w:val="28"/>
          <w:lang w:eastAsia="en-US"/>
        </w:rPr>
      </w:pPr>
    </w:p>
    <w:p w14:paraId="371AF4B4" w14:textId="77777777" w:rsidR="00C569F4" w:rsidRPr="00753801" w:rsidRDefault="00C569F4" w:rsidP="00C569F4">
      <w:pPr>
        <w:tabs>
          <w:tab w:val="left" w:pos="7535"/>
        </w:tabs>
        <w:jc w:val="right"/>
        <w:rPr>
          <w:rFonts w:ascii="PT Astra Serif" w:eastAsia="Calibri" w:hAnsi="PT Astra Serif"/>
          <w:sz w:val="28"/>
          <w:szCs w:val="28"/>
          <w:lang w:eastAsia="en-US"/>
        </w:rPr>
      </w:pPr>
    </w:p>
    <w:p w14:paraId="202A6360" w14:textId="77777777" w:rsidR="00C569F4" w:rsidRPr="00753801" w:rsidRDefault="00C569F4" w:rsidP="00C569F4">
      <w:pPr>
        <w:tabs>
          <w:tab w:val="left" w:pos="7535"/>
        </w:tabs>
        <w:jc w:val="right"/>
        <w:rPr>
          <w:rFonts w:ascii="PT Astra Serif" w:eastAsia="Calibri" w:hAnsi="PT Astra Serif"/>
          <w:sz w:val="28"/>
          <w:szCs w:val="28"/>
          <w:lang w:eastAsia="en-US"/>
        </w:rPr>
      </w:pPr>
    </w:p>
    <w:p w14:paraId="15332661" w14:textId="77777777" w:rsidR="00C569F4" w:rsidRPr="00753801" w:rsidRDefault="00C569F4" w:rsidP="00C569F4">
      <w:pPr>
        <w:tabs>
          <w:tab w:val="left" w:pos="7535"/>
        </w:tabs>
        <w:jc w:val="right"/>
        <w:rPr>
          <w:rFonts w:ascii="PT Astra Serif" w:eastAsia="Calibri" w:hAnsi="PT Astra Serif"/>
          <w:sz w:val="28"/>
          <w:szCs w:val="28"/>
          <w:lang w:eastAsia="en-US"/>
        </w:rPr>
      </w:pPr>
    </w:p>
    <w:p w14:paraId="66541C2C" w14:textId="77777777" w:rsidR="00C569F4" w:rsidRPr="00753801" w:rsidRDefault="00C569F4" w:rsidP="00C569F4">
      <w:pPr>
        <w:tabs>
          <w:tab w:val="left" w:pos="7535"/>
        </w:tabs>
        <w:jc w:val="right"/>
        <w:rPr>
          <w:rFonts w:ascii="PT Astra Serif" w:eastAsia="Calibri" w:hAnsi="PT Astra Serif"/>
          <w:sz w:val="28"/>
          <w:szCs w:val="28"/>
          <w:lang w:eastAsia="en-US"/>
        </w:rPr>
      </w:pPr>
    </w:p>
    <w:p w14:paraId="43C9A205" w14:textId="77777777" w:rsidR="00C569F4" w:rsidRPr="00753801" w:rsidRDefault="00C569F4" w:rsidP="00C569F4">
      <w:pPr>
        <w:tabs>
          <w:tab w:val="left" w:pos="7535"/>
        </w:tabs>
        <w:jc w:val="right"/>
        <w:rPr>
          <w:rFonts w:ascii="PT Astra Serif" w:eastAsia="Calibri" w:hAnsi="PT Astra Serif"/>
          <w:sz w:val="28"/>
          <w:szCs w:val="28"/>
          <w:lang w:eastAsia="en-US"/>
        </w:rPr>
      </w:pPr>
    </w:p>
    <w:p w14:paraId="29597215" w14:textId="77777777" w:rsidR="00C569F4" w:rsidRPr="00753801" w:rsidRDefault="00C569F4" w:rsidP="00C569F4">
      <w:pPr>
        <w:tabs>
          <w:tab w:val="left" w:pos="7535"/>
        </w:tabs>
        <w:jc w:val="right"/>
        <w:rPr>
          <w:rFonts w:ascii="PT Astra Serif" w:eastAsia="Calibri" w:hAnsi="PT Astra Serif"/>
          <w:sz w:val="28"/>
          <w:szCs w:val="28"/>
          <w:lang w:eastAsia="en-US"/>
        </w:rPr>
      </w:pPr>
    </w:p>
    <w:p w14:paraId="677A686B" w14:textId="77777777" w:rsidR="00C569F4" w:rsidRPr="00753801" w:rsidRDefault="00C569F4" w:rsidP="00C569F4">
      <w:pPr>
        <w:tabs>
          <w:tab w:val="left" w:pos="7535"/>
        </w:tabs>
        <w:jc w:val="right"/>
        <w:rPr>
          <w:rFonts w:ascii="PT Astra Serif" w:eastAsia="Calibri" w:hAnsi="PT Astra Serif"/>
          <w:sz w:val="28"/>
          <w:szCs w:val="28"/>
          <w:lang w:eastAsia="en-US"/>
        </w:rPr>
      </w:pPr>
    </w:p>
    <w:p w14:paraId="5E04B413" w14:textId="77777777" w:rsidR="00C569F4" w:rsidRPr="00753801" w:rsidRDefault="00C569F4" w:rsidP="00C569F4">
      <w:pPr>
        <w:tabs>
          <w:tab w:val="left" w:pos="7535"/>
        </w:tabs>
        <w:jc w:val="right"/>
        <w:rPr>
          <w:rFonts w:ascii="PT Astra Serif" w:eastAsia="Calibri" w:hAnsi="PT Astra Serif"/>
          <w:sz w:val="28"/>
          <w:szCs w:val="28"/>
          <w:lang w:eastAsia="en-US"/>
        </w:rPr>
      </w:pPr>
    </w:p>
    <w:p w14:paraId="757D299F" w14:textId="77777777" w:rsidR="00C569F4" w:rsidRPr="00753801" w:rsidRDefault="00C569F4" w:rsidP="00C569F4">
      <w:pPr>
        <w:tabs>
          <w:tab w:val="left" w:pos="7535"/>
        </w:tabs>
        <w:jc w:val="right"/>
        <w:rPr>
          <w:rFonts w:ascii="PT Astra Serif" w:eastAsia="Calibri" w:hAnsi="PT Astra Serif"/>
          <w:sz w:val="28"/>
          <w:szCs w:val="28"/>
          <w:lang w:eastAsia="en-US"/>
        </w:rPr>
      </w:pPr>
    </w:p>
    <w:p w14:paraId="5DB2A81B" w14:textId="77777777" w:rsidR="00C569F4" w:rsidRDefault="00C569F4" w:rsidP="00C569F4">
      <w:pPr>
        <w:tabs>
          <w:tab w:val="left" w:pos="7535"/>
        </w:tabs>
        <w:jc w:val="right"/>
        <w:rPr>
          <w:rFonts w:ascii="PT Astra Serif" w:eastAsia="Calibri" w:hAnsi="PT Astra Serif"/>
          <w:sz w:val="28"/>
          <w:szCs w:val="28"/>
          <w:lang w:eastAsia="en-US"/>
        </w:rPr>
      </w:pPr>
    </w:p>
    <w:p w14:paraId="29E7EAA7" w14:textId="77777777" w:rsidR="00C569F4" w:rsidRDefault="00C569F4" w:rsidP="00C569F4">
      <w:pPr>
        <w:tabs>
          <w:tab w:val="left" w:pos="7535"/>
        </w:tabs>
        <w:jc w:val="right"/>
        <w:rPr>
          <w:rFonts w:ascii="PT Astra Serif" w:eastAsia="Calibri" w:hAnsi="PT Astra Serif"/>
          <w:sz w:val="28"/>
          <w:szCs w:val="28"/>
          <w:lang w:eastAsia="en-US"/>
        </w:rPr>
      </w:pPr>
    </w:p>
    <w:p w14:paraId="4121D026" w14:textId="77777777" w:rsidR="00C569F4" w:rsidRDefault="00C569F4" w:rsidP="00C569F4">
      <w:pPr>
        <w:tabs>
          <w:tab w:val="left" w:pos="7535"/>
        </w:tabs>
        <w:jc w:val="right"/>
        <w:rPr>
          <w:rFonts w:ascii="PT Astra Serif" w:eastAsia="Calibri" w:hAnsi="PT Astra Serif"/>
          <w:sz w:val="28"/>
          <w:szCs w:val="28"/>
          <w:lang w:eastAsia="en-US"/>
        </w:rPr>
      </w:pPr>
    </w:p>
    <w:p w14:paraId="493B2695" w14:textId="77777777" w:rsidR="00C569F4" w:rsidRPr="00753801" w:rsidRDefault="00C569F4" w:rsidP="00C569F4">
      <w:pPr>
        <w:tabs>
          <w:tab w:val="left" w:pos="7535"/>
        </w:tabs>
        <w:jc w:val="right"/>
        <w:rPr>
          <w:rFonts w:ascii="PT Astra Serif" w:eastAsia="Calibri" w:hAnsi="PT Astra Serif"/>
          <w:sz w:val="28"/>
          <w:szCs w:val="28"/>
          <w:lang w:eastAsia="en-US"/>
        </w:rPr>
      </w:pPr>
    </w:p>
    <w:p w14:paraId="7D4407BA" w14:textId="77777777" w:rsidR="00C569F4" w:rsidRPr="00753801" w:rsidRDefault="00C569F4" w:rsidP="00C569F4">
      <w:pPr>
        <w:autoSpaceDE w:val="0"/>
        <w:autoSpaceDN w:val="0"/>
        <w:adjustRightInd w:val="0"/>
        <w:jc w:val="right"/>
        <w:outlineLvl w:val="0"/>
        <w:rPr>
          <w:rFonts w:ascii="PT Astra Serif" w:hAnsi="PT Astra Serif"/>
          <w:sz w:val="28"/>
          <w:szCs w:val="28"/>
        </w:rPr>
      </w:pPr>
      <w:r w:rsidRPr="00753801">
        <w:rPr>
          <w:rFonts w:ascii="PT Astra Serif" w:hAnsi="PT Astra Serif"/>
          <w:sz w:val="28"/>
          <w:szCs w:val="28"/>
        </w:rPr>
        <w:lastRenderedPageBreak/>
        <w:t>Приложение 1</w:t>
      </w:r>
    </w:p>
    <w:p w14:paraId="35E97676" w14:textId="77777777" w:rsidR="00C569F4" w:rsidRPr="00753801" w:rsidRDefault="00C569F4" w:rsidP="00C569F4">
      <w:pPr>
        <w:autoSpaceDE w:val="0"/>
        <w:autoSpaceDN w:val="0"/>
        <w:adjustRightInd w:val="0"/>
        <w:jc w:val="right"/>
        <w:rPr>
          <w:rFonts w:ascii="PT Astra Serif" w:hAnsi="PT Astra Serif"/>
          <w:sz w:val="28"/>
          <w:szCs w:val="28"/>
        </w:rPr>
      </w:pPr>
      <w:r w:rsidRPr="00753801">
        <w:rPr>
          <w:rFonts w:ascii="PT Astra Serif" w:hAnsi="PT Astra Serif"/>
          <w:sz w:val="28"/>
          <w:szCs w:val="28"/>
        </w:rPr>
        <w:t>к аукционной документации</w:t>
      </w:r>
    </w:p>
    <w:p w14:paraId="58726B80" w14:textId="77777777" w:rsidR="00C569F4" w:rsidRPr="00753801" w:rsidRDefault="00C569F4" w:rsidP="00C569F4">
      <w:pPr>
        <w:autoSpaceDE w:val="0"/>
        <w:autoSpaceDN w:val="0"/>
        <w:adjustRightInd w:val="0"/>
        <w:jc w:val="both"/>
        <w:rPr>
          <w:rFonts w:ascii="PT Astra Serif" w:hAnsi="PT Astra Serif"/>
          <w:sz w:val="28"/>
          <w:szCs w:val="28"/>
        </w:rPr>
      </w:pPr>
    </w:p>
    <w:p w14:paraId="3892F726" w14:textId="77777777" w:rsidR="00C569F4" w:rsidRPr="00753801" w:rsidRDefault="00C569F4" w:rsidP="00C569F4">
      <w:pPr>
        <w:autoSpaceDE w:val="0"/>
        <w:autoSpaceDN w:val="0"/>
        <w:adjustRightInd w:val="0"/>
        <w:jc w:val="center"/>
        <w:rPr>
          <w:rFonts w:ascii="PT Astra Serif" w:hAnsi="PT Astra Serif"/>
          <w:b/>
          <w:sz w:val="28"/>
          <w:szCs w:val="28"/>
        </w:rPr>
      </w:pPr>
      <w:r w:rsidRPr="00753801">
        <w:rPr>
          <w:rFonts w:ascii="PT Astra Serif" w:hAnsi="PT Astra Serif"/>
          <w:b/>
          <w:sz w:val="28"/>
          <w:szCs w:val="28"/>
        </w:rPr>
        <w:t>Форма</w:t>
      </w:r>
    </w:p>
    <w:p w14:paraId="79204AFD" w14:textId="77777777" w:rsidR="00C569F4" w:rsidRPr="00753801" w:rsidRDefault="00C569F4" w:rsidP="00C569F4">
      <w:pPr>
        <w:autoSpaceDE w:val="0"/>
        <w:autoSpaceDN w:val="0"/>
        <w:adjustRightInd w:val="0"/>
        <w:jc w:val="center"/>
        <w:rPr>
          <w:rFonts w:ascii="PT Astra Serif" w:hAnsi="PT Astra Serif"/>
          <w:b/>
          <w:sz w:val="28"/>
          <w:szCs w:val="28"/>
        </w:rPr>
      </w:pPr>
      <w:r w:rsidRPr="00753801">
        <w:rPr>
          <w:rFonts w:ascii="PT Astra Serif" w:hAnsi="PT Astra Serif"/>
          <w:b/>
          <w:sz w:val="28"/>
          <w:szCs w:val="28"/>
        </w:rPr>
        <w:t>заявки на участие в аукционе</w:t>
      </w:r>
    </w:p>
    <w:p w14:paraId="66E9B21C" w14:textId="77777777" w:rsidR="00C569F4" w:rsidRPr="00753801" w:rsidRDefault="00C569F4" w:rsidP="00C569F4">
      <w:pPr>
        <w:autoSpaceDE w:val="0"/>
        <w:autoSpaceDN w:val="0"/>
        <w:adjustRightInd w:val="0"/>
        <w:jc w:val="both"/>
        <w:rPr>
          <w:rFonts w:ascii="PT Astra Serif" w:hAnsi="PT Astra Serif"/>
          <w:sz w:val="28"/>
          <w:szCs w:val="28"/>
        </w:rPr>
      </w:pPr>
    </w:p>
    <w:p w14:paraId="2E62D316" w14:textId="77777777" w:rsidR="00C569F4" w:rsidRPr="00753801" w:rsidRDefault="00C569F4" w:rsidP="00C569F4">
      <w:pPr>
        <w:autoSpaceDE w:val="0"/>
        <w:autoSpaceDN w:val="0"/>
        <w:adjustRightInd w:val="0"/>
        <w:jc w:val="right"/>
        <w:rPr>
          <w:rFonts w:ascii="PT Astra Serif" w:hAnsi="PT Astra Serif"/>
          <w:sz w:val="28"/>
          <w:szCs w:val="28"/>
        </w:rPr>
      </w:pPr>
      <w:r w:rsidRPr="00753801">
        <w:rPr>
          <w:rFonts w:ascii="PT Astra Serif" w:hAnsi="PT Astra Serif"/>
          <w:sz w:val="28"/>
          <w:szCs w:val="28"/>
        </w:rPr>
        <w:t xml:space="preserve">                                                        Председателю</w:t>
      </w:r>
    </w:p>
    <w:p w14:paraId="2048B096" w14:textId="77777777" w:rsidR="00C569F4" w:rsidRPr="00753801" w:rsidRDefault="00C569F4" w:rsidP="00C569F4">
      <w:pPr>
        <w:autoSpaceDE w:val="0"/>
        <w:autoSpaceDN w:val="0"/>
        <w:adjustRightInd w:val="0"/>
        <w:jc w:val="right"/>
        <w:rPr>
          <w:rFonts w:ascii="PT Astra Serif" w:hAnsi="PT Astra Serif"/>
          <w:sz w:val="28"/>
          <w:szCs w:val="28"/>
        </w:rPr>
      </w:pPr>
      <w:r w:rsidRPr="00753801">
        <w:rPr>
          <w:rFonts w:ascii="PT Astra Serif" w:hAnsi="PT Astra Serif"/>
          <w:sz w:val="28"/>
          <w:szCs w:val="28"/>
        </w:rPr>
        <w:t xml:space="preserve">                                                        аукционной комиссии</w:t>
      </w:r>
    </w:p>
    <w:p w14:paraId="1FAB29CF" w14:textId="77777777" w:rsidR="00C569F4" w:rsidRPr="00753801" w:rsidRDefault="00C569F4" w:rsidP="00C569F4">
      <w:pPr>
        <w:autoSpaceDE w:val="0"/>
        <w:autoSpaceDN w:val="0"/>
        <w:adjustRightInd w:val="0"/>
        <w:jc w:val="both"/>
        <w:rPr>
          <w:rFonts w:ascii="PT Astra Serif" w:hAnsi="PT Astra Serif"/>
          <w:sz w:val="28"/>
          <w:szCs w:val="28"/>
        </w:rPr>
      </w:pPr>
    </w:p>
    <w:p w14:paraId="046FB056" w14:textId="77777777" w:rsidR="00C569F4" w:rsidRPr="00753801" w:rsidRDefault="00C569F4" w:rsidP="00C569F4">
      <w:pPr>
        <w:autoSpaceDE w:val="0"/>
        <w:autoSpaceDN w:val="0"/>
        <w:adjustRightInd w:val="0"/>
        <w:jc w:val="both"/>
        <w:rPr>
          <w:rFonts w:ascii="PT Astra Serif" w:hAnsi="PT Astra Serif"/>
          <w:sz w:val="28"/>
          <w:szCs w:val="28"/>
        </w:rPr>
      </w:pPr>
    </w:p>
    <w:p w14:paraId="4BCC8751" w14:textId="77777777" w:rsidR="00C569F4" w:rsidRPr="00753801" w:rsidRDefault="00C569F4" w:rsidP="00C569F4">
      <w:pPr>
        <w:autoSpaceDE w:val="0"/>
        <w:autoSpaceDN w:val="0"/>
        <w:adjustRightInd w:val="0"/>
        <w:jc w:val="center"/>
        <w:rPr>
          <w:rFonts w:ascii="PT Astra Serif" w:hAnsi="PT Astra Serif"/>
          <w:b/>
          <w:sz w:val="28"/>
          <w:szCs w:val="28"/>
        </w:rPr>
      </w:pPr>
      <w:r w:rsidRPr="00753801">
        <w:rPr>
          <w:rFonts w:ascii="PT Astra Serif" w:hAnsi="PT Astra Serif"/>
          <w:b/>
          <w:sz w:val="28"/>
          <w:szCs w:val="28"/>
        </w:rPr>
        <w:t xml:space="preserve">ЗАЯВКА </w:t>
      </w:r>
    </w:p>
    <w:p w14:paraId="0070117C" w14:textId="77777777" w:rsidR="00C569F4" w:rsidRPr="00753801" w:rsidRDefault="00C569F4" w:rsidP="00C569F4">
      <w:pPr>
        <w:autoSpaceDE w:val="0"/>
        <w:autoSpaceDN w:val="0"/>
        <w:adjustRightInd w:val="0"/>
        <w:jc w:val="center"/>
        <w:rPr>
          <w:rFonts w:ascii="PT Astra Serif" w:hAnsi="PT Astra Serif"/>
          <w:b/>
          <w:sz w:val="28"/>
          <w:szCs w:val="28"/>
        </w:rPr>
      </w:pPr>
    </w:p>
    <w:p w14:paraId="665B7A77" w14:textId="77777777" w:rsidR="00C569F4" w:rsidRPr="00753801" w:rsidRDefault="00C569F4" w:rsidP="00C569F4">
      <w:pPr>
        <w:jc w:val="center"/>
        <w:rPr>
          <w:rFonts w:ascii="PT Astra Serif" w:hAnsi="PT Astra Serif"/>
          <w:b/>
          <w:sz w:val="28"/>
          <w:szCs w:val="28"/>
        </w:rPr>
      </w:pPr>
      <w:r w:rsidRPr="00753801">
        <w:rPr>
          <w:rFonts w:ascii="PT Astra Serif" w:hAnsi="PT Astra Serif"/>
          <w:b/>
          <w:sz w:val="28"/>
          <w:szCs w:val="28"/>
        </w:rPr>
        <w:t>на участие в открытом аукционе №</w:t>
      </w:r>
      <w:r>
        <w:rPr>
          <w:rFonts w:ascii="PT Astra Serif" w:hAnsi="PT Astra Serif"/>
          <w:b/>
          <w:sz w:val="28"/>
          <w:szCs w:val="28"/>
        </w:rPr>
        <w:t>03</w:t>
      </w:r>
      <w:r w:rsidRPr="00753801">
        <w:rPr>
          <w:rFonts w:ascii="PT Astra Serif" w:hAnsi="PT Astra Serif"/>
          <w:b/>
          <w:sz w:val="28"/>
          <w:szCs w:val="28"/>
        </w:rPr>
        <w:t>/08</w:t>
      </w:r>
      <w:r>
        <w:rPr>
          <w:rFonts w:ascii="PT Astra Serif" w:hAnsi="PT Astra Serif"/>
          <w:b/>
          <w:sz w:val="28"/>
          <w:szCs w:val="28"/>
        </w:rPr>
        <w:t>-2026</w:t>
      </w:r>
      <w:r w:rsidRPr="00753801">
        <w:rPr>
          <w:rFonts w:ascii="PT Astra Serif" w:hAnsi="PT Astra Serif"/>
          <w:b/>
          <w:sz w:val="28"/>
          <w:szCs w:val="28"/>
        </w:rPr>
        <w:t xml:space="preserve"> на </w:t>
      </w:r>
      <w:r>
        <w:rPr>
          <w:rFonts w:ascii="PT Astra Serif" w:hAnsi="PT Astra Serif"/>
          <w:b/>
          <w:sz w:val="28"/>
          <w:szCs w:val="28"/>
        </w:rPr>
        <w:t>право</w:t>
      </w:r>
      <w:r w:rsidRPr="00753801">
        <w:rPr>
          <w:rFonts w:ascii="PT Astra Serif" w:hAnsi="PT Astra Serif"/>
          <w:b/>
          <w:sz w:val="28"/>
          <w:szCs w:val="28"/>
        </w:rPr>
        <w:t xml:space="preserve"> размещения нестационарного</w:t>
      </w:r>
      <w:r>
        <w:rPr>
          <w:rFonts w:ascii="PT Astra Serif" w:hAnsi="PT Astra Serif"/>
          <w:b/>
          <w:sz w:val="28"/>
          <w:szCs w:val="28"/>
        </w:rPr>
        <w:t xml:space="preserve"> </w:t>
      </w:r>
      <w:r w:rsidRPr="00753801">
        <w:rPr>
          <w:rFonts w:ascii="PT Astra Serif" w:hAnsi="PT Astra Serif"/>
          <w:b/>
          <w:sz w:val="28"/>
          <w:szCs w:val="28"/>
        </w:rPr>
        <w:t>торгового объекта</w:t>
      </w:r>
      <w:r>
        <w:rPr>
          <w:rFonts w:ascii="PT Astra Serif" w:hAnsi="PT Astra Serif"/>
          <w:b/>
          <w:sz w:val="28"/>
          <w:szCs w:val="28"/>
        </w:rPr>
        <w:t xml:space="preserve"> по</w:t>
      </w:r>
      <w:r w:rsidRPr="00753801">
        <w:rPr>
          <w:rFonts w:ascii="PT Astra Serif" w:hAnsi="PT Astra Serif"/>
          <w:b/>
          <w:sz w:val="28"/>
          <w:szCs w:val="28"/>
        </w:rPr>
        <w:t xml:space="preserve"> реализации канцелярских товаров   на территории муниципального образования город Богородицк Богородицкого района:</w:t>
      </w:r>
    </w:p>
    <w:p w14:paraId="5E761ED1" w14:textId="77777777" w:rsidR="00C569F4" w:rsidRPr="00753801" w:rsidRDefault="00C569F4" w:rsidP="00C569F4">
      <w:pPr>
        <w:autoSpaceDE w:val="0"/>
        <w:autoSpaceDN w:val="0"/>
        <w:adjustRightInd w:val="0"/>
        <w:jc w:val="center"/>
        <w:rPr>
          <w:rFonts w:ascii="PT Astra Serif" w:hAnsi="PT Astra Serif"/>
          <w:b/>
          <w:sz w:val="28"/>
          <w:szCs w:val="28"/>
        </w:rPr>
      </w:pPr>
    </w:p>
    <w:p w14:paraId="74891954" w14:textId="77777777" w:rsidR="00C569F4" w:rsidRPr="00753801" w:rsidRDefault="00C569F4" w:rsidP="00C569F4">
      <w:pPr>
        <w:autoSpaceDE w:val="0"/>
        <w:autoSpaceDN w:val="0"/>
        <w:adjustRightInd w:val="0"/>
        <w:jc w:val="both"/>
        <w:rPr>
          <w:rFonts w:ascii="PT Astra Serif" w:hAnsi="PT Astra Serif"/>
          <w:sz w:val="28"/>
          <w:szCs w:val="28"/>
        </w:rPr>
      </w:pPr>
      <w:r w:rsidRPr="00753801">
        <w:rPr>
          <w:rFonts w:ascii="PT Astra Serif" w:hAnsi="PT Astra Serif"/>
          <w:sz w:val="28"/>
          <w:szCs w:val="28"/>
        </w:rPr>
        <w:t>по адресу: ___________________________________________________________________</w:t>
      </w:r>
    </w:p>
    <w:p w14:paraId="4A9DB0D0" w14:textId="77777777" w:rsidR="00C569F4" w:rsidRPr="00753801" w:rsidRDefault="00C569F4" w:rsidP="00C569F4">
      <w:pPr>
        <w:autoSpaceDE w:val="0"/>
        <w:autoSpaceDN w:val="0"/>
        <w:adjustRightInd w:val="0"/>
        <w:jc w:val="both"/>
        <w:rPr>
          <w:rFonts w:ascii="PT Astra Serif" w:hAnsi="PT Astra Serif"/>
          <w:sz w:val="28"/>
          <w:szCs w:val="28"/>
        </w:rPr>
      </w:pPr>
      <w:r w:rsidRPr="00753801">
        <w:rPr>
          <w:rFonts w:ascii="PT Astra Serif" w:hAnsi="PT Astra Serif"/>
          <w:sz w:val="28"/>
          <w:szCs w:val="28"/>
        </w:rPr>
        <w:t>лот: ____________________________________________________________________</w:t>
      </w:r>
    </w:p>
    <w:p w14:paraId="1E94FACC" w14:textId="77777777" w:rsidR="00C569F4" w:rsidRPr="00753801" w:rsidRDefault="00C569F4" w:rsidP="00C569F4">
      <w:pPr>
        <w:autoSpaceDE w:val="0"/>
        <w:autoSpaceDN w:val="0"/>
        <w:adjustRightInd w:val="0"/>
        <w:jc w:val="both"/>
        <w:outlineLvl w:val="0"/>
        <w:rPr>
          <w:rFonts w:ascii="PT Astra Serif" w:hAnsi="PT Astra Serif"/>
          <w:sz w:val="28"/>
          <w:szCs w:val="28"/>
        </w:rPr>
      </w:pPr>
    </w:p>
    <w:p w14:paraId="546638C7" w14:textId="77777777" w:rsidR="00C569F4" w:rsidRPr="00753801" w:rsidRDefault="00C569F4" w:rsidP="00C569F4">
      <w:pPr>
        <w:autoSpaceDE w:val="0"/>
        <w:autoSpaceDN w:val="0"/>
        <w:adjustRightInd w:val="0"/>
        <w:jc w:val="both"/>
        <w:rPr>
          <w:rFonts w:ascii="PT Astra Serif" w:hAnsi="PT Astra Serif"/>
          <w:sz w:val="28"/>
          <w:szCs w:val="28"/>
        </w:rPr>
      </w:pPr>
      <w:r w:rsidRPr="00753801">
        <w:rPr>
          <w:rFonts w:ascii="PT Astra Serif" w:hAnsi="PT Astra Serif"/>
          <w:sz w:val="28"/>
          <w:szCs w:val="28"/>
        </w:rPr>
        <w:t>специализация торгового объекта:</w:t>
      </w:r>
    </w:p>
    <w:p w14:paraId="709D0DDF" w14:textId="77777777" w:rsidR="00C569F4" w:rsidRPr="00753801" w:rsidRDefault="00C569F4" w:rsidP="00C569F4">
      <w:pPr>
        <w:autoSpaceDE w:val="0"/>
        <w:autoSpaceDN w:val="0"/>
        <w:adjustRightInd w:val="0"/>
        <w:jc w:val="both"/>
        <w:rPr>
          <w:rFonts w:ascii="PT Astra Serif" w:hAnsi="PT Astra Serif"/>
          <w:sz w:val="28"/>
          <w:szCs w:val="28"/>
        </w:rPr>
      </w:pPr>
      <w:r w:rsidRPr="00753801">
        <w:rPr>
          <w:rFonts w:ascii="PT Astra Serif" w:hAnsi="PT Astra Serif"/>
          <w:sz w:val="28"/>
          <w:szCs w:val="28"/>
        </w:rPr>
        <w:t>____________________________________________________________________</w:t>
      </w:r>
    </w:p>
    <w:p w14:paraId="542A0D36" w14:textId="77777777" w:rsidR="00C569F4" w:rsidRPr="00753801" w:rsidRDefault="00C569F4" w:rsidP="00C569F4">
      <w:pPr>
        <w:jc w:val="both"/>
        <w:rPr>
          <w:rFonts w:ascii="PT Astra Serif" w:hAnsi="PT Astra Serif"/>
          <w:sz w:val="28"/>
          <w:szCs w:val="28"/>
        </w:rPr>
      </w:pPr>
      <w:bookmarkStart w:id="5" w:name="Par4"/>
      <w:bookmarkEnd w:id="5"/>
      <w:r w:rsidRPr="00753801">
        <w:rPr>
          <w:rFonts w:ascii="PT Astra Serif" w:hAnsi="PT Astra Serif"/>
          <w:sz w:val="28"/>
          <w:szCs w:val="28"/>
        </w:rPr>
        <w:t xml:space="preserve">1. Изучив аукционную документацию на право заключения договоров </w:t>
      </w:r>
      <w:r>
        <w:rPr>
          <w:rFonts w:ascii="PT Astra Serif" w:hAnsi="PT Astra Serif"/>
          <w:sz w:val="28"/>
          <w:szCs w:val="28"/>
        </w:rPr>
        <w:t xml:space="preserve">на право </w:t>
      </w:r>
      <w:r w:rsidRPr="00753801">
        <w:rPr>
          <w:rFonts w:ascii="PT Astra Serif" w:hAnsi="PT Astra Serif"/>
          <w:sz w:val="28"/>
          <w:szCs w:val="28"/>
        </w:rPr>
        <w:t>размещения нестационар</w:t>
      </w:r>
      <w:r>
        <w:rPr>
          <w:rFonts w:ascii="PT Astra Serif" w:hAnsi="PT Astra Serif"/>
          <w:sz w:val="28"/>
          <w:szCs w:val="28"/>
        </w:rPr>
        <w:t>ных</w:t>
      </w:r>
      <w:r w:rsidRPr="00753801">
        <w:rPr>
          <w:rFonts w:ascii="PT Astra Serif" w:hAnsi="PT Astra Serif"/>
          <w:sz w:val="28"/>
          <w:szCs w:val="28"/>
        </w:rPr>
        <w:t xml:space="preserve"> торговых объектов по реализации канцелярских товаров на территории муниципального образования город Богородицк Богородицкого района по </w:t>
      </w:r>
      <w:proofErr w:type="gramStart"/>
      <w:r w:rsidRPr="00753801">
        <w:rPr>
          <w:rFonts w:ascii="PT Astra Serif" w:hAnsi="PT Astra Serif"/>
          <w:sz w:val="28"/>
          <w:szCs w:val="28"/>
        </w:rPr>
        <w:t>адресу:_</w:t>
      </w:r>
      <w:proofErr w:type="gramEnd"/>
      <w:r w:rsidRPr="00753801">
        <w:rPr>
          <w:rFonts w:ascii="PT Astra Serif" w:hAnsi="PT Astra Serif"/>
          <w:sz w:val="28"/>
          <w:szCs w:val="28"/>
        </w:rPr>
        <w:t>__________________________</w:t>
      </w:r>
    </w:p>
    <w:p w14:paraId="6C49AB5A" w14:textId="77777777" w:rsidR="00C569F4" w:rsidRPr="00753801" w:rsidRDefault="00C569F4" w:rsidP="00C569F4">
      <w:pPr>
        <w:autoSpaceDE w:val="0"/>
        <w:autoSpaceDN w:val="0"/>
        <w:adjustRightInd w:val="0"/>
        <w:jc w:val="both"/>
        <w:rPr>
          <w:rFonts w:ascii="PT Astra Serif" w:hAnsi="PT Astra Serif"/>
          <w:sz w:val="28"/>
          <w:szCs w:val="28"/>
        </w:rPr>
      </w:pPr>
      <w:r w:rsidRPr="00753801">
        <w:rPr>
          <w:rFonts w:ascii="PT Astra Serif" w:hAnsi="PT Astra Serif"/>
          <w:sz w:val="28"/>
          <w:szCs w:val="28"/>
        </w:rPr>
        <w:t xml:space="preserve">____________________________________________________________, проект договора </w:t>
      </w:r>
      <w:r>
        <w:rPr>
          <w:rFonts w:ascii="PT Astra Serif" w:hAnsi="PT Astra Serif"/>
          <w:sz w:val="28"/>
          <w:szCs w:val="28"/>
        </w:rPr>
        <w:t>на право</w:t>
      </w:r>
      <w:r w:rsidRPr="00753801">
        <w:rPr>
          <w:rFonts w:ascii="PT Astra Serif" w:hAnsi="PT Astra Serif"/>
          <w:sz w:val="28"/>
          <w:szCs w:val="28"/>
        </w:rPr>
        <w:t xml:space="preserve"> размещения нестационарного торгового объекта по реализации канцелярских товаров</w:t>
      </w:r>
      <w:r>
        <w:rPr>
          <w:rFonts w:ascii="PT Astra Serif" w:hAnsi="PT Astra Serif"/>
          <w:sz w:val="28"/>
          <w:szCs w:val="28"/>
        </w:rPr>
        <w:t>,</w:t>
      </w:r>
      <w:r w:rsidRPr="00753801">
        <w:rPr>
          <w:rFonts w:ascii="PT Astra Serif" w:hAnsi="PT Astra Serif"/>
          <w:sz w:val="28"/>
          <w:szCs w:val="28"/>
        </w:rPr>
        <w:t xml:space="preserve"> заявитель (наименование участника конкурса)____________________________________________________________</w:t>
      </w:r>
    </w:p>
    <w:p w14:paraId="613F9A9F" w14:textId="77777777" w:rsidR="00C569F4" w:rsidRPr="00753801" w:rsidRDefault="00C569F4" w:rsidP="00C569F4">
      <w:pPr>
        <w:autoSpaceDE w:val="0"/>
        <w:autoSpaceDN w:val="0"/>
        <w:adjustRightInd w:val="0"/>
        <w:jc w:val="both"/>
        <w:rPr>
          <w:rFonts w:ascii="PT Astra Serif" w:hAnsi="PT Astra Serif"/>
          <w:sz w:val="28"/>
          <w:szCs w:val="28"/>
        </w:rPr>
      </w:pPr>
      <w:r w:rsidRPr="00753801">
        <w:rPr>
          <w:rFonts w:ascii="PT Astra Serif" w:hAnsi="PT Astra Serif"/>
          <w:sz w:val="28"/>
          <w:szCs w:val="28"/>
        </w:rPr>
        <w:t>____________________________________________________________________</w:t>
      </w:r>
    </w:p>
    <w:p w14:paraId="601BBA93" w14:textId="77777777" w:rsidR="00C569F4" w:rsidRPr="00753801" w:rsidRDefault="00C569F4" w:rsidP="00C569F4">
      <w:pPr>
        <w:autoSpaceDE w:val="0"/>
        <w:autoSpaceDN w:val="0"/>
        <w:adjustRightInd w:val="0"/>
        <w:jc w:val="both"/>
        <w:rPr>
          <w:rFonts w:ascii="PT Astra Serif" w:hAnsi="PT Astra Serif"/>
          <w:sz w:val="28"/>
          <w:szCs w:val="28"/>
        </w:rPr>
      </w:pPr>
      <w:r w:rsidRPr="00753801">
        <w:rPr>
          <w:rFonts w:ascii="PT Astra Serif" w:hAnsi="PT Astra Serif"/>
          <w:sz w:val="28"/>
          <w:szCs w:val="28"/>
        </w:rPr>
        <w:t xml:space="preserve"> в лице ____________________________________________________________________</w:t>
      </w:r>
    </w:p>
    <w:p w14:paraId="22D17A10" w14:textId="77777777" w:rsidR="00C569F4" w:rsidRPr="00753801" w:rsidRDefault="00C569F4" w:rsidP="00C569F4">
      <w:pPr>
        <w:autoSpaceDE w:val="0"/>
        <w:autoSpaceDN w:val="0"/>
        <w:adjustRightInd w:val="0"/>
        <w:jc w:val="center"/>
        <w:rPr>
          <w:rFonts w:ascii="PT Astra Serif" w:hAnsi="PT Astra Serif"/>
          <w:sz w:val="28"/>
          <w:szCs w:val="28"/>
        </w:rPr>
      </w:pPr>
      <w:r w:rsidRPr="00753801">
        <w:rPr>
          <w:rFonts w:ascii="PT Astra Serif" w:hAnsi="PT Astra Serif"/>
          <w:sz w:val="28"/>
          <w:szCs w:val="28"/>
        </w:rPr>
        <w:t>(наименование должности руководителя и его Ф.И.О.)</w:t>
      </w:r>
    </w:p>
    <w:p w14:paraId="5944776D" w14:textId="77777777" w:rsidR="00C569F4" w:rsidRPr="00753801" w:rsidRDefault="00C569F4" w:rsidP="00C569F4">
      <w:pPr>
        <w:autoSpaceDE w:val="0"/>
        <w:autoSpaceDN w:val="0"/>
        <w:adjustRightInd w:val="0"/>
        <w:jc w:val="both"/>
        <w:rPr>
          <w:rFonts w:ascii="PT Astra Serif" w:hAnsi="PT Astra Serif"/>
          <w:sz w:val="28"/>
          <w:szCs w:val="28"/>
        </w:rPr>
      </w:pPr>
      <w:r w:rsidRPr="00753801">
        <w:rPr>
          <w:rFonts w:ascii="PT Astra Serif" w:hAnsi="PT Astra Serif"/>
          <w:sz w:val="28"/>
          <w:szCs w:val="28"/>
        </w:rPr>
        <w:t>сообщает о согласии участвовать в аукционе на условиях, установленных в указанной документации об аукционе.</w:t>
      </w:r>
    </w:p>
    <w:p w14:paraId="32A6729B" w14:textId="77777777" w:rsidR="00C569F4" w:rsidRPr="00753801" w:rsidRDefault="00C569F4" w:rsidP="00C569F4">
      <w:pPr>
        <w:autoSpaceDE w:val="0"/>
        <w:autoSpaceDN w:val="0"/>
        <w:adjustRightInd w:val="0"/>
        <w:ind w:firstLine="709"/>
        <w:jc w:val="both"/>
        <w:rPr>
          <w:rFonts w:ascii="PT Astra Serif" w:hAnsi="PT Astra Serif"/>
          <w:sz w:val="28"/>
          <w:szCs w:val="28"/>
        </w:rPr>
      </w:pPr>
      <w:r w:rsidRPr="00753801">
        <w:rPr>
          <w:rFonts w:ascii="PT Astra Serif" w:hAnsi="PT Astra Serif"/>
          <w:sz w:val="28"/>
          <w:szCs w:val="28"/>
        </w:rPr>
        <w:t xml:space="preserve">В случае признания победителем аукциона заявитель обязуется подписать договор </w:t>
      </w:r>
      <w:r>
        <w:rPr>
          <w:rFonts w:ascii="PT Astra Serif" w:hAnsi="PT Astra Serif"/>
          <w:sz w:val="28"/>
          <w:szCs w:val="28"/>
        </w:rPr>
        <w:t>на право размещения</w:t>
      </w:r>
      <w:r w:rsidRPr="00753801">
        <w:rPr>
          <w:rFonts w:ascii="PT Astra Serif" w:hAnsi="PT Astra Serif"/>
          <w:sz w:val="28"/>
          <w:szCs w:val="28"/>
        </w:rPr>
        <w:t xml:space="preserve"> нестационарного торгового объекта по реализации канцелярских товаров в редакции, представленной в </w:t>
      </w:r>
      <w:r w:rsidRPr="00753801">
        <w:rPr>
          <w:rFonts w:ascii="PT Astra Serif" w:hAnsi="PT Astra Serif"/>
          <w:sz w:val="28"/>
          <w:szCs w:val="28"/>
        </w:rPr>
        <w:lastRenderedPageBreak/>
        <w:t>аукционной документации, и осуществлять функции Предпринимателя по предмету аукциона.</w:t>
      </w:r>
    </w:p>
    <w:p w14:paraId="36876E44" w14:textId="77777777" w:rsidR="00C569F4" w:rsidRPr="00753801" w:rsidRDefault="00C569F4" w:rsidP="00C569F4">
      <w:pPr>
        <w:autoSpaceDE w:val="0"/>
        <w:autoSpaceDN w:val="0"/>
        <w:adjustRightInd w:val="0"/>
        <w:ind w:firstLine="709"/>
        <w:jc w:val="both"/>
        <w:rPr>
          <w:rFonts w:ascii="PT Astra Serif" w:hAnsi="PT Astra Serif"/>
          <w:sz w:val="28"/>
          <w:szCs w:val="28"/>
        </w:rPr>
      </w:pPr>
      <w:r w:rsidRPr="00753801">
        <w:rPr>
          <w:rFonts w:ascii="PT Astra Serif" w:hAnsi="PT Astra Serif"/>
          <w:sz w:val="28"/>
          <w:szCs w:val="28"/>
        </w:rPr>
        <w:t>Если аукцион проводится среди субъектов малого или среднего предпринимательства: настоящей Заявкой заявитель подтверждает, что является субъектом малого или среднего предпринимательства в соответствии с требованиями действующего законодательства, и подтверждает свое согласие на проведение организатором аукциона проверки данного факта и незамедлительное предоставление организатору всех необходимых для этого сведений. Заявитель согласен с тем, что может быть не допущен к участию в аукционе в случае несоответствия действительности представленных организатору сведений.</w:t>
      </w:r>
    </w:p>
    <w:p w14:paraId="049DE4E6" w14:textId="77777777" w:rsidR="00C569F4" w:rsidRPr="00753801" w:rsidRDefault="00C569F4" w:rsidP="00C569F4">
      <w:pPr>
        <w:autoSpaceDE w:val="0"/>
        <w:autoSpaceDN w:val="0"/>
        <w:adjustRightInd w:val="0"/>
        <w:ind w:firstLine="709"/>
        <w:jc w:val="both"/>
        <w:rPr>
          <w:rFonts w:ascii="PT Astra Serif" w:hAnsi="PT Astra Serif"/>
          <w:sz w:val="28"/>
          <w:szCs w:val="28"/>
        </w:rPr>
      </w:pPr>
      <w:r w:rsidRPr="00753801">
        <w:rPr>
          <w:rFonts w:ascii="PT Astra Serif" w:hAnsi="PT Astra Serif"/>
          <w:sz w:val="28"/>
          <w:szCs w:val="28"/>
        </w:rPr>
        <w:t>2. В случае признания победителем аукциона заявитель обязуется подписать протокол о результатах аукциона.</w:t>
      </w:r>
    </w:p>
    <w:p w14:paraId="3862F5E4" w14:textId="77777777" w:rsidR="00C569F4" w:rsidRPr="00753801" w:rsidRDefault="00C569F4" w:rsidP="00C569F4">
      <w:pPr>
        <w:autoSpaceDE w:val="0"/>
        <w:autoSpaceDN w:val="0"/>
        <w:adjustRightInd w:val="0"/>
        <w:ind w:firstLine="709"/>
        <w:jc w:val="both"/>
        <w:rPr>
          <w:rFonts w:ascii="PT Astra Serif" w:hAnsi="PT Astra Serif"/>
          <w:sz w:val="28"/>
          <w:szCs w:val="28"/>
        </w:rPr>
      </w:pPr>
      <w:r w:rsidRPr="00753801">
        <w:rPr>
          <w:rFonts w:ascii="PT Astra Serif" w:hAnsi="PT Astra Serif"/>
          <w:sz w:val="28"/>
          <w:szCs w:val="28"/>
        </w:rPr>
        <w:t xml:space="preserve">3. Заявитель уведомлен, что в случае признания победителем аукциона и его отказа от подписания протокола о результатах аукциона </w:t>
      </w:r>
      <w:r>
        <w:rPr>
          <w:rFonts w:ascii="PT Astra Serif" w:hAnsi="PT Astra Serif"/>
          <w:sz w:val="28"/>
          <w:szCs w:val="28"/>
        </w:rPr>
        <w:t xml:space="preserve">на право </w:t>
      </w:r>
      <w:r w:rsidRPr="00753801">
        <w:rPr>
          <w:rFonts w:ascii="PT Astra Serif" w:hAnsi="PT Astra Serif"/>
          <w:sz w:val="28"/>
          <w:szCs w:val="28"/>
        </w:rPr>
        <w:t>размещения нестационарн</w:t>
      </w:r>
      <w:r>
        <w:rPr>
          <w:rFonts w:ascii="PT Astra Serif" w:hAnsi="PT Astra Serif"/>
          <w:sz w:val="28"/>
          <w:szCs w:val="28"/>
        </w:rPr>
        <w:t>ого</w:t>
      </w:r>
      <w:r w:rsidRPr="00753801">
        <w:rPr>
          <w:rFonts w:ascii="PT Astra Serif" w:hAnsi="PT Astra Serif"/>
          <w:sz w:val="28"/>
          <w:szCs w:val="28"/>
        </w:rPr>
        <w:t xml:space="preserve"> торгового объекта п</w:t>
      </w:r>
      <w:r>
        <w:rPr>
          <w:rFonts w:ascii="PT Astra Serif" w:hAnsi="PT Astra Serif"/>
          <w:sz w:val="28"/>
          <w:szCs w:val="28"/>
        </w:rPr>
        <w:t xml:space="preserve">о </w:t>
      </w:r>
      <w:r w:rsidRPr="00753801">
        <w:rPr>
          <w:rFonts w:ascii="PT Astra Serif" w:hAnsi="PT Astra Serif"/>
          <w:sz w:val="28"/>
          <w:szCs w:val="28"/>
        </w:rPr>
        <w:t>реализации канцелярских товаров</w:t>
      </w:r>
      <w:r w:rsidRPr="00753801">
        <w:rPr>
          <w:rFonts w:ascii="PT Astra Serif" w:hAnsi="PT Astra Serif"/>
          <w:bCs/>
          <w:color w:val="1C1C1C"/>
          <w:sz w:val="28"/>
          <w:szCs w:val="28"/>
        </w:rPr>
        <w:t xml:space="preserve"> </w:t>
      </w:r>
      <w:r w:rsidRPr="00753801">
        <w:rPr>
          <w:rFonts w:ascii="PT Astra Serif" w:hAnsi="PT Astra Serif"/>
          <w:sz w:val="28"/>
          <w:szCs w:val="28"/>
        </w:rPr>
        <w:t>внесенный заявителем задаток не возвращается.</w:t>
      </w:r>
    </w:p>
    <w:p w14:paraId="477FF75B" w14:textId="77777777" w:rsidR="00C569F4" w:rsidRPr="00753801" w:rsidRDefault="00C569F4" w:rsidP="00C569F4">
      <w:pPr>
        <w:autoSpaceDE w:val="0"/>
        <w:autoSpaceDN w:val="0"/>
        <w:adjustRightInd w:val="0"/>
        <w:ind w:firstLine="709"/>
        <w:jc w:val="both"/>
        <w:rPr>
          <w:rFonts w:ascii="PT Astra Serif" w:hAnsi="PT Astra Serif"/>
          <w:sz w:val="28"/>
          <w:szCs w:val="28"/>
        </w:rPr>
      </w:pPr>
      <w:r w:rsidRPr="00753801">
        <w:rPr>
          <w:rFonts w:ascii="PT Astra Serif" w:hAnsi="PT Astra Serif"/>
          <w:sz w:val="28"/>
          <w:szCs w:val="28"/>
        </w:rPr>
        <w:t>4. Заявитель сообщает, что для оперативного уведомления по вопросам организационн</w:t>
      </w:r>
      <w:r>
        <w:rPr>
          <w:rFonts w:ascii="PT Astra Serif" w:hAnsi="PT Astra Serif"/>
          <w:sz w:val="28"/>
          <w:szCs w:val="28"/>
        </w:rPr>
        <w:t>ого характера и</w:t>
      </w:r>
      <w:r w:rsidRPr="00753801">
        <w:rPr>
          <w:rFonts w:ascii="PT Astra Serif" w:hAnsi="PT Astra Serif"/>
          <w:sz w:val="28"/>
          <w:szCs w:val="28"/>
        </w:rPr>
        <w:t xml:space="preserve"> взаимодействия с организатором аукциона им уполномочен ____________________________________________________________________</w:t>
      </w:r>
    </w:p>
    <w:p w14:paraId="13413B7F" w14:textId="77777777" w:rsidR="00C569F4" w:rsidRPr="00753801" w:rsidRDefault="00C569F4" w:rsidP="00C569F4">
      <w:pPr>
        <w:autoSpaceDE w:val="0"/>
        <w:autoSpaceDN w:val="0"/>
        <w:adjustRightInd w:val="0"/>
        <w:ind w:firstLine="709"/>
        <w:jc w:val="both"/>
        <w:rPr>
          <w:rFonts w:ascii="PT Astra Serif" w:hAnsi="PT Astra Serif"/>
          <w:sz w:val="28"/>
          <w:szCs w:val="28"/>
        </w:rPr>
      </w:pPr>
      <w:r w:rsidRPr="00753801">
        <w:rPr>
          <w:rFonts w:ascii="PT Astra Serif" w:hAnsi="PT Astra Serif"/>
          <w:sz w:val="28"/>
          <w:szCs w:val="28"/>
        </w:rPr>
        <w:t>(Ф.И.О., телефон работника организации (ИП) - заявителя на участие в аукционе)</w:t>
      </w:r>
    </w:p>
    <w:p w14:paraId="48943E05" w14:textId="77777777" w:rsidR="00C569F4" w:rsidRPr="00753801" w:rsidRDefault="00C569F4" w:rsidP="00C569F4">
      <w:pPr>
        <w:autoSpaceDE w:val="0"/>
        <w:autoSpaceDN w:val="0"/>
        <w:adjustRightInd w:val="0"/>
        <w:ind w:firstLine="709"/>
        <w:jc w:val="both"/>
        <w:rPr>
          <w:rFonts w:ascii="PT Astra Serif" w:hAnsi="PT Astra Serif"/>
          <w:sz w:val="28"/>
          <w:szCs w:val="28"/>
        </w:rPr>
      </w:pPr>
      <w:r w:rsidRPr="00753801">
        <w:rPr>
          <w:rFonts w:ascii="PT Astra Serif" w:hAnsi="PT Astra Serif"/>
          <w:sz w:val="28"/>
          <w:szCs w:val="28"/>
        </w:rPr>
        <w:t>Все сведения о проведении аукциона просим сообщать уполномоченному лицу.</w:t>
      </w:r>
    </w:p>
    <w:p w14:paraId="7A1C1935" w14:textId="77777777" w:rsidR="00C569F4" w:rsidRPr="00753801" w:rsidRDefault="00C569F4" w:rsidP="00C569F4">
      <w:pPr>
        <w:autoSpaceDE w:val="0"/>
        <w:autoSpaceDN w:val="0"/>
        <w:adjustRightInd w:val="0"/>
        <w:ind w:firstLine="709"/>
        <w:jc w:val="both"/>
        <w:rPr>
          <w:rFonts w:ascii="PT Astra Serif" w:hAnsi="PT Astra Serif"/>
          <w:sz w:val="28"/>
          <w:szCs w:val="28"/>
        </w:rPr>
      </w:pPr>
      <w:r w:rsidRPr="00753801">
        <w:rPr>
          <w:rFonts w:ascii="PT Astra Serif" w:hAnsi="PT Astra Serif"/>
          <w:sz w:val="28"/>
          <w:szCs w:val="28"/>
        </w:rPr>
        <w:t>5. Заявитель согласен с тем, что до заключения договора на размещение нестационарного торгового объекта заявка будет считаться имеющей силу договора между администрацией муниципального образования Богородицкий район (организатор аукциона) и заявителем.</w:t>
      </w:r>
    </w:p>
    <w:p w14:paraId="23000CD4" w14:textId="77777777" w:rsidR="00C569F4" w:rsidRPr="00753801" w:rsidRDefault="00C569F4" w:rsidP="00C569F4">
      <w:pPr>
        <w:autoSpaceDE w:val="0"/>
        <w:autoSpaceDN w:val="0"/>
        <w:adjustRightInd w:val="0"/>
        <w:ind w:firstLine="709"/>
        <w:jc w:val="both"/>
        <w:rPr>
          <w:rFonts w:ascii="PT Astra Serif" w:hAnsi="PT Astra Serif"/>
          <w:sz w:val="28"/>
          <w:szCs w:val="28"/>
        </w:rPr>
      </w:pPr>
      <w:bookmarkStart w:id="6" w:name="Par44"/>
      <w:bookmarkEnd w:id="6"/>
      <w:r w:rsidRPr="00753801">
        <w:rPr>
          <w:rFonts w:ascii="PT Astra Serif" w:hAnsi="PT Astra Serif"/>
          <w:sz w:val="28"/>
          <w:szCs w:val="28"/>
        </w:rPr>
        <w:t>6. Реквизиты заявителя:</w:t>
      </w:r>
    </w:p>
    <w:p w14:paraId="53F8DD2F" w14:textId="77777777" w:rsidR="00C569F4" w:rsidRPr="00753801" w:rsidRDefault="00C569F4" w:rsidP="00C569F4">
      <w:pPr>
        <w:autoSpaceDE w:val="0"/>
        <w:autoSpaceDN w:val="0"/>
        <w:adjustRightInd w:val="0"/>
        <w:jc w:val="both"/>
        <w:rPr>
          <w:rFonts w:ascii="PT Astra Serif" w:hAnsi="PT Astra Serif"/>
          <w:sz w:val="28"/>
          <w:szCs w:val="28"/>
        </w:rPr>
      </w:pPr>
      <w:r w:rsidRPr="00753801">
        <w:rPr>
          <w:rFonts w:ascii="PT Astra Serif" w:hAnsi="PT Astra Serif"/>
          <w:sz w:val="28"/>
          <w:szCs w:val="28"/>
        </w:rPr>
        <w:t>____________________________________________________________________</w:t>
      </w:r>
    </w:p>
    <w:p w14:paraId="0D4A2872" w14:textId="77777777" w:rsidR="00C569F4" w:rsidRPr="00753801" w:rsidRDefault="00C569F4" w:rsidP="00C569F4">
      <w:pPr>
        <w:autoSpaceDE w:val="0"/>
        <w:autoSpaceDN w:val="0"/>
        <w:adjustRightInd w:val="0"/>
        <w:jc w:val="both"/>
        <w:rPr>
          <w:rFonts w:ascii="PT Astra Serif" w:hAnsi="PT Astra Serif"/>
          <w:sz w:val="28"/>
          <w:szCs w:val="28"/>
        </w:rPr>
      </w:pPr>
      <w:r w:rsidRPr="00753801">
        <w:rPr>
          <w:rFonts w:ascii="PT Astra Serif" w:hAnsi="PT Astra Serif"/>
          <w:sz w:val="28"/>
          <w:szCs w:val="28"/>
        </w:rPr>
        <w:t>____________________________________________________________________,</w:t>
      </w:r>
    </w:p>
    <w:p w14:paraId="70FE651E" w14:textId="77777777" w:rsidR="00C569F4" w:rsidRPr="00753801" w:rsidRDefault="00C569F4" w:rsidP="00C569F4">
      <w:pPr>
        <w:autoSpaceDE w:val="0"/>
        <w:autoSpaceDN w:val="0"/>
        <w:adjustRightInd w:val="0"/>
        <w:jc w:val="both"/>
        <w:rPr>
          <w:rFonts w:ascii="PT Astra Serif" w:hAnsi="PT Astra Serif"/>
          <w:sz w:val="28"/>
          <w:szCs w:val="28"/>
        </w:rPr>
      </w:pPr>
      <w:r w:rsidRPr="00753801">
        <w:rPr>
          <w:rFonts w:ascii="PT Astra Serif" w:hAnsi="PT Astra Serif"/>
          <w:sz w:val="28"/>
          <w:szCs w:val="28"/>
        </w:rPr>
        <w:t>телефон _______________, факс ___________________, банковские реквизиты:</w:t>
      </w:r>
    </w:p>
    <w:p w14:paraId="6A7A2994" w14:textId="77777777" w:rsidR="00C569F4" w:rsidRPr="00753801" w:rsidRDefault="00C569F4" w:rsidP="00C569F4">
      <w:pPr>
        <w:autoSpaceDE w:val="0"/>
        <w:autoSpaceDN w:val="0"/>
        <w:adjustRightInd w:val="0"/>
        <w:jc w:val="both"/>
        <w:rPr>
          <w:rFonts w:ascii="PT Astra Serif" w:hAnsi="PT Astra Serif"/>
          <w:sz w:val="28"/>
          <w:szCs w:val="28"/>
        </w:rPr>
      </w:pPr>
      <w:r w:rsidRPr="00753801">
        <w:rPr>
          <w:rFonts w:ascii="PT Astra Serif" w:hAnsi="PT Astra Serif"/>
          <w:sz w:val="28"/>
          <w:szCs w:val="28"/>
        </w:rPr>
        <w:t>____________________________________________________________________</w:t>
      </w:r>
    </w:p>
    <w:p w14:paraId="6B9A125E" w14:textId="77777777" w:rsidR="00C569F4" w:rsidRPr="00753801" w:rsidRDefault="00C569F4" w:rsidP="00C569F4">
      <w:pPr>
        <w:autoSpaceDE w:val="0"/>
        <w:autoSpaceDN w:val="0"/>
        <w:adjustRightInd w:val="0"/>
        <w:jc w:val="both"/>
        <w:rPr>
          <w:rFonts w:ascii="PT Astra Serif" w:hAnsi="PT Astra Serif"/>
          <w:sz w:val="28"/>
          <w:szCs w:val="28"/>
        </w:rPr>
      </w:pPr>
      <w:r w:rsidRPr="00753801">
        <w:rPr>
          <w:rFonts w:ascii="PT Astra Serif" w:hAnsi="PT Astra Serif"/>
          <w:sz w:val="28"/>
          <w:szCs w:val="28"/>
        </w:rPr>
        <w:t>____________________________________________________________________</w:t>
      </w:r>
    </w:p>
    <w:p w14:paraId="10BF86CE" w14:textId="77777777" w:rsidR="00C569F4" w:rsidRPr="00753801" w:rsidRDefault="00C569F4" w:rsidP="00C569F4">
      <w:pPr>
        <w:autoSpaceDE w:val="0"/>
        <w:autoSpaceDN w:val="0"/>
        <w:adjustRightInd w:val="0"/>
        <w:ind w:firstLine="709"/>
        <w:jc w:val="both"/>
        <w:rPr>
          <w:rFonts w:ascii="PT Astra Serif" w:hAnsi="PT Astra Serif"/>
          <w:sz w:val="28"/>
          <w:szCs w:val="28"/>
        </w:rPr>
      </w:pPr>
      <w:r w:rsidRPr="00753801">
        <w:rPr>
          <w:rFonts w:ascii="PT Astra Serif" w:hAnsi="PT Astra Serif"/>
          <w:sz w:val="28"/>
          <w:szCs w:val="28"/>
        </w:rPr>
        <w:t>7. Корреспонденцию в адрес заявителя просим направлять по адресу:</w:t>
      </w:r>
    </w:p>
    <w:p w14:paraId="1EA33A9F" w14:textId="77777777" w:rsidR="00C569F4" w:rsidRPr="00753801" w:rsidRDefault="00C569F4" w:rsidP="00C569F4">
      <w:pPr>
        <w:autoSpaceDE w:val="0"/>
        <w:autoSpaceDN w:val="0"/>
        <w:adjustRightInd w:val="0"/>
        <w:jc w:val="both"/>
        <w:rPr>
          <w:rFonts w:ascii="PT Astra Serif" w:hAnsi="PT Astra Serif"/>
          <w:sz w:val="28"/>
          <w:szCs w:val="28"/>
        </w:rPr>
      </w:pPr>
      <w:r w:rsidRPr="00753801">
        <w:rPr>
          <w:rFonts w:ascii="PT Astra Serif" w:hAnsi="PT Astra Serif"/>
          <w:sz w:val="28"/>
          <w:szCs w:val="28"/>
        </w:rPr>
        <w:t>____________________________________________________________________</w:t>
      </w:r>
    </w:p>
    <w:p w14:paraId="770C988F" w14:textId="77777777" w:rsidR="00C569F4" w:rsidRPr="00753801" w:rsidRDefault="00C569F4" w:rsidP="00C569F4">
      <w:pPr>
        <w:autoSpaceDE w:val="0"/>
        <w:autoSpaceDN w:val="0"/>
        <w:adjustRightInd w:val="0"/>
        <w:jc w:val="both"/>
        <w:rPr>
          <w:rFonts w:ascii="PT Astra Serif" w:hAnsi="PT Astra Serif"/>
          <w:sz w:val="28"/>
          <w:szCs w:val="28"/>
        </w:rPr>
      </w:pPr>
      <w:r w:rsidRPr="00753801">
        <w:rPr>
          <w:rFonts w:ascii="PT Astra Serif" w:hAnsi="PT Astra Serif"/>
          <w:sz w:val="28"/>
          <w:szCs w:val="28"/>
        </w:rPr>
        <w:t>____________________________________________________________________</w:t>
      </w:r>
    </w:p>
    <w:p w14:paraId="3945ABFF" w14:textId="77777777" w:rsidR="00C569F4" w:rsidRPr="00753801" w:rsidRDefault="00C569F4" w:rsidP="00C569F4">
      <w:pPr>
        <w:autoSpaceDE w:val="0"/>
        <w:autoSpaceDN w:val="0"/>
        <w:adjustRightInd w:val="0"/>
        <w:ind w:firstLine="709"/>
        <w:jc w:val="both"/>
        <w:rPr>
          <w:rFonts w:ascii="PT Astra Serif" w:hAnsi="PT Astra Serif"/>
          <w:sz w:val="28"/>
          <w:szCs w:val="28"/>
        </w:rPr>
      </w:pPr>
      <w:r w:rsidRPr="00753801">
        <w:rPr>
          <w:rFonts w:ascii="PT Astra Serif" w:hAnsi="PT Astra Serif"/>
          <w:sz w:val="28"/>
          <w:szCs w:val="28"/>
        </w:rPr>
        <w:lastRenderedPageBreak/>
        <w:t>8. Заявитель уведомлен, что в случае несоответствия заявки требованиям аукционной документации он может быть не допущен к участию в аукционе.</w:t>
      </w:r>
    </w:p>
    <w:p w14:paraId="40E42DD4" w14:textId="77777777" w:rsidR="00C569F4" w:rsidRPr="00753801" w:rsidRDefault="00C569F4" w:rsidP="00C569F4">
      <w:pPr>
        <w:autoSpaceDE w:val="0"/>
        <w:autoSpaceDN w:val="0"/>
        <w:adjustRightInd w:val="0"/>
        <w:ind w:firstLine="709"/>
        <w:jc w:val="both"/>
        <w:rPr>
          <w:rFonts w:ascii="PT Astra Serif" w:hAnsi="PT Astra Serif"/>
          <w:sz w:val="28"/>
          <w:szCs w:val="28"/>
        </w:rPr>
      </w:pPr>
      <w:r w:rsidRPr="00753801">
        <w:rPr>
          <w:rFonts w:ascii="PT Astra Serif" w:hAnsi="PT Astra Serif"/>
          <w:sz w:val="28"/>
          <w:szCs w:val="28"/>
        </w:rPr>
        <w:t>9. Заявитель несет ответственность за представление недостоверной, неполной и/или ложной информации в соответствии с действующим законодательством РФ.</w:t>
      </w:r>
    </w:p>
    <w:p w14:paraId="0CBEEFD7" w14:textId="77777777" w:rsidR="00C569F4" w:rsidRPr="00753801" w:rsidRDefault="00C569F4" w:rsidP="00C569F4">
      <w:pPr>
        <w:autoSpaceDE w:val="0"/>
        <w:autoSpaceDN w:val="0"/>
        <w:adjustRightInd w:val="0"/>
        <w:jc w:val="both"/>
        <w:rPr>
          <w:rFonts w:ascii="PT Astra Serif" w:hAnsi="PT Astra Serif"/>
          <w:sz w:val="28"/>
          <w:szCs w:val="28"/>
        </w:rPr>
      </w:pPr>
    </w:p>
    <w:p w14:paraId="1403CC12" w14:textId="77777777" w:rsidR="00C569F4" w:rsidRPr="00753801" w:rsidRDefault="00C569F4" w:rsidP="00C569F4">
      <w:pPr>
        <w:autoSpaceDE w:val="0"/>
        <w:autoSpaceDN w:val="0"/>
        <w:adjustRightInd w:val="0"/>
        <w:ind w:firstLine="540"/>
        <w:jc w:val="both"/>
        <w:rPr>
          <w:rFonts w:ascii="PT Astra Serif" w:hAnsi="PT Astra Serif"/>
          <w:sz w:val="28"/>
          <w:szCs w:val="28"/>
        </w:rPr>
      </w:pPr>
      <w:r w:rsidRPr="00753801">
        <w:rPr>
          <w:rFonts w:ascii="PT Astra Serif" w:hAnsi="PT Astra Serif"/>
          <w:sz w:val="28"/>
          <w:szCs w:val="28"/>
        </w:rPr>
        <w:t>Подпись руководителя</w:t>
      </w:r>
    </w:p>
    <w:p w14:paraId="70B89485" w14:textId="77777777" w:rsidR="00C569F4" w:rsidRPr="00753801" w:rsidRDefault="00C569F4" w:rsidP="00C569F4">
      <w:pPr>
        <w:autoSpaceDE w:val="0"/>
        <w:autoSpaceDN w:val="0"/>
        <w:adjustRightInd w:val="0"/>
        <w:ind w:firstLine="540"/>
        <w:jc w:val="both"/>
        <w:rPr>
          <w:rFonts w:ascii="PT Astra Serif" w:hAnsi="PT Astra Serif"/>
          <w:sz w:val="28"/>
          <w:szCs w:val="28"/>
        </w:rPr>
      </w:pPr>
      <w:r w:rsidRPr="00753801">
        <w:rPr>
          <w:rFonts w:ascii="PT Astra Serif" w:hAnsi="PT Astra Serif"/>
          <w:sz w:val="28"/>
          <w:szCs w:val="28"/>
        </w:rPr>
        <w:t>М.П.</w:t>
      </w:r>
    </w:p>
    <w:p w14:paraId="7426A52E" w14:textId="77777777" w:rsidR="00C569F4" w:rsidRPr="00753801" w:rsidRDefault="00C569F4" w:rsidP="00C569F4">
      <w:pPr>
        <w:autoSpaceDE w:val="0"/>
        <w:autoSpaceDN w:val="0"/>
        <w:adjustRightInd w:val="0"/>
        <w:ind w:firstLine="540"/>
        <w:jc w:val="both"/>
        <w:rPr>
          <w:rFonts w:ascii="PT Astra Serif" w:hAnsi="PT Astra Serif"/>
          <w:sz w:val="28"/>
          <w:szCs w:val="28"/>
        </w:rPr>
      </w:pPr>
    </w:p>
    <w:p w14:paraId="099BC116" w14:textId="77777777" w:rsidR="00C569F4" w:rsidRPr="00753801" w:rsidRDefault="00C569F4" w:rsidP="00C569F4">
      <w:pPr>
        <w:autoSpaceDE w:val="0"/>
        <w:autoSpaceDN w:val="0"/>
        <w:adjustRightInd w:val="0"/>
        <w:ind w:firstLine="540"/>
        <w:jc w:val="both"/>
        <w:rPr>
          <w:rFonts w:ascii="PT Astra Serif" w:hAnsi="PT Astra Serif"/>
          <w:sz w:val="28"/>
          <w:szCs w:val="28"/>
        </w:rPr>
      </w:pPr>
      <w:r w:rsidRPr="00753801">
        <w:rPr>
          <w:rFonts w:ascii="PT Astra Serif" w:hAnsi="PT Astra Serif"/>
          <w:sz w:val="28"/>
          <w:szCs w:val="28"/>
        </w:rPr>
        <w:t>Заявитель подает заявку на участие в открытом аукционе на размещение нестационарного торгового объекта в письменной форме.</w:t>
      </w:r>
    </w:p>
    <w:p w14:paraId="374B27B5" w14:textId="77777777" w:rsidR="00C569F4" w:rsidRPr="00753801" w:rsidRDefault="00C569F4" w:rsidP="00C569F4">
      <w:pPr>
        <w:autoSpaceDE w:val="0"/>
        <w:autoSpaceDN w:val="0"/>
        <w:adjustRightInd w:val="0"/>
        <w:ind w:firstLine="540"/>
        <w:jc w:val="both"/>
        <w:rPr>
          <w:rFonts w:ascii="PT Astra Serif" w:hAnsi="PT Astra Serif"/>
          <w:sz w:val="28"/>
          <w:szCs w:val="28"/>
        </w:rPr>
      </w:pPr>
      <w:r w:rsidRPr="00753801">
        <w:rPr>
          <w:rFonts w:ascii="PT Astra Serif" w:hAnsi="PT Astra Serif"/>
          <w:sz w:val="28"/>
          <w:szCs w:val="28"/>
        </w:rPr>
        <w:t>Один заявитель вправе подать только одну заявку на участие в аукционе по каждому лоту.</w:t>
      </w:r>
    </w:p>
    <w:p w14:paraId="593F25DE" w14:textId="77777777" w:rsidR="00C569F4" w:rsidRPr="00753801" w:rsidRDefault="00C569F4" w:rsidP="00C569F4">
      <w:pPr>
        <w:autoSpaceDE w:val="0"/>
        <w:autoSpaceDN w:val="0"/>
        <w:adjustRightInd w:val="0"/>
        <w:ind w:firstLine="540"/>
        <w:jc w:val="both"/>
        <w:rPr>
          <w:rFonts w:ascii="PT Astra Serif" w:hAnsi="PT Astra Serif"/>
          <w:sz w:val="28"/>
          <w:szCs w:val="28"/>
        </w:rPr>
      </w:pPr>
      <w:r w:rsidRPr="00753801">
        <w:rPr>
          <w:rFonts w:ascii="PT Astra Serif" w:hAnsi="PT Astra Serif"/>
          <w:sz w:val="28"/>
          <w:szCs w:val="28"/>
        </w:rPr>
        <w:t xml:space="preserve">В </w:t>
      </w:r>
      <w:hyperlink w:anchor="Par4" w:history="1">
        <w:r w:rsidRPr="00753801">
          <w:rPr>
            <w:rFonts w:ascii="PT Astra Serif" w:hAnsi="PT Astra Serif"/>
            <w:sz w:val="28"/>
            <w:szCs w:val="28"/>
          </w:rPr>
          <w:t>пункте 1</w:t>
        </w:r>
      </w:hyperlink>
      <w:r w:rsidRPr="00753801">
        <w:rPr>
          <w:rFonts w:ascii="PT Astra Serif" w:hAnsi="PT Astra Serif"/>
          <w:sz w:val="28"/>
          <w:szCs w:val="28"/>
        </w:rPr>
        <w:t xml:space="preserve"> заявки заявитель указывает адрес размещения нестационарного торгового объекта в соответствии со схемой размещения нестационарных торговых объектов, организационно-правовую форму и полное наименование участника аукциона.</w:t>
      </w:r>
    </w:p>
    <w:p w14:paraId="669C8AB1" w14:textId="77777777" w:rsidR="00C569F4" w:rsidRPr="00753801" w:rsidRDefault="00C569F4" w:rsidP="00C569F4">
      <w:pPr>
        <w:autoSpaceDE w:val="0"/>
        <w:autoSpaceDN w:val="0"/>
        <w:adjustRightInd w:val="0"/>
        <w:ind w:firstLine="540"/>
        <w:jc w:val="both"/>
        <w:rPr>
          <w:rFonts w:ascii="PT Astra Serif" w:hAnsi="PT Astra Serif"/>
          <w:sz w:val="28"/>
          <w:szCs w:val="28"/>
        </w:rPr>
      </w:pPr>
      <w:r w:rsidRPr="00753801">
        <w:rPr>
          <w:rFonts w:ascii="PT Astra Serif" w:hAnsi="PT Astra Serif"/>
          <w:sz w:val="28"/>
          <w:szCs w:val="28"/>
        </w:rPr>
        <w:t xml:space="preserve">В </w:t>
      </w:r>
      <w:hyperlink w:anchor="Par44" w:history="1">
        <w:r w:rsidRPr="00753801">
          <w:rPr>
            <w:rFonts w:ascii="PT Astra Serif" w:hAnsi="PT Astra Serif"/>
            <w:sz w:val="28"/>
            <w:szCs w:val="28"/>
          </w:rPr>
          <w:t>пункте 6</w:t>
        </w:r>
      </w:hyperlink>
      <w:r w:rsidRPr="00753801">
        <w:rPr>
          <w:rFonts w:ascii="PT Astra Serif" w:hAnsi="PT Astra Serif"/>
          <w:sz w:val="28"/>
          <w:szCs w:val="28"/>
        </w:rPr>
        <w:t xml:space="preserve"> заявки указываются юридический адрес заявителя, контактный телефон, факс и банковские реквизиты для возврата задатка.</w:t>
      </w:r>
    </w:p>
    <w:p w14:paraId="1E81885C" w14:textId="77777777" w:rsidR="00C569F4" w:rsidRPr="00753801" w:rsidRDefault="00C569F4" w:rsidP="00C569F4">
      <w:pPr>
        <w:autoSpaceDE w:val="0"/>
        <w:autoSpaceDN w:val="0"/>
        <w:adjustRightInd w:val="0"/>
        <w:ind w:firstLine="540"/>
        <w:jc w:val="both"/>
        <w:rPr>
          <w:rFonts w:ascii="PT Astra Serif" w:hAnsi="PT Astra Serif"/>
          <w:sz w:val="28"/>
          <w:szCs w:val="28"/>
        </w:rPr>
      </w:pPr>
      <w:r w:rsidRPr="00753801">
        <w:rPr>
          <w:rFonts w:ascii="PT Astra Serif" w:hAnsi="PT Astra Serif"/>
          <w:sz w:val="28"/>
          <w:szCs w:val="28"/>
        </w:rPr>
        <w:t>Выписка из Единого государственного реестра юридических лиц - для юридических лиц, выписка из Единого государственного реестра индивидуальных предпринимателей - для индивидуальных предпринимателей, являются приложениями к данной заявке.</w:t>
      </w:r>
    </w:p>
    <w:p w14:paraId="6A590603" w14:textId="77777777" w:rsidR="00C569F4" w:rsidRPr="00753801" w:rsidRDefault="00C569F4" w:rsidP="00C569F4">
      <w:pPr>
        <w:autoSpaceDE w:val="0"/>
        <w:autoSpaceDN w:val="0"/>
        <w:adjustRightInd w:val="0"/>
        <w:ind w:firstLine="540"/>
        <w:jc w:val="both"/>
        <w:rPr>
          <w:rFonts w:ascii="PT Astra Serif" w:hAnsi="PT Astra Serif"/>
          <w:sz w:val="28"/>
          <w:szCs w:val="28"/>
        </w:rPr>
      </w:pPr>
      <w:r w:rsidRPr="00753801">
        <w:rPr>
          <w:rFonts w:ascii="PT Astra Serif" w:hAnsi="PT Astra Serif"/>
          <w:sz w:val="28"/>
          <w:szCs w:val="28"/>
        </w:rPr>
        <w:t>Документ, подтверждающий полномочия лица на осуществление действий от имени заявителя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обладающий полномочия лица на осуществление действий от имени заявителя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(далее - руководитель), доверенность на осуществление действий от имени заявителя, заверенная печатью заявителя и подписанная руководителем заявителя (для юридических лиц), либо нотариально заверенная копия такой доверенности в случае, если от имени заявителя действует иное лицо - являются приложениями к данной заявке.</w:t>
      </w:r>
    </w:p>
    <w:p w14:paraId="7448A410" w14:textId="77777777" w:rsidR="00C569F4" w:rsidRPr="00753801" w:rsidRDefault="00C569F4" w:rsidP="00C569F4">
      <w:pPr>
        <w:autoSpaceDE w:val="0"/>
        <w:autoSpaceDN w:val="0"/>
        <w:adjustRightInd w:val="0"/>
        <w:ind w:firstLine="540"/>
        <w:jc w:val="both"/>
        <w:rPr>
          <w:rFonts w:ascii="PT Astra Serif" w:hAnsi="PT Astra Serif"/>
          <w:sz w:val="28"/>
          <w:szCs w:val="28"/>
        </w:rPr>
      </w:pPr>
      <w:r w:rsidRPr="00753801">
        <w:rPr>
          <w:rFonts w:ascii="PT Astra Serif" w:hAnsi="PT Astra Serif"/>
          <w:sz w:val="28"/>
          <w:szCs w:val="28"/>
        </w:rPr>
        <w:t>Документ, подтверждающий внесение задатка, - является приложением к данной заявке.</w:t>
      </w:r>
    </w:p>
    <w:p w14:paraId="21CAE723" w14:textId="77777777" w:rsidR="00C569F4" w:rsidRPr="00753801" w:rsidRDefault="00C569F4" w:rsidP="00C569F4">
      <w:pPr>
        <w:autoSpaceDE w:val="0"/>
        <w:autoSpaceDN w:val="0"/>
        <w:adjustRightInd w:val="0"/>
        <w:jc w:val="right"/>
        <w:outlineLvl w:val="0"/>
        <w:rPr>
          <w:rFonts w:ascii="PT Astra Serif" w:hAnsi="PT Astra Serif"/>
          <w:sz w:val="28"/>
          <w:szCs w:val="28"/>
        </w:rPr>
      </w:pPr>
    </w:p>
    <w:p w14:paraId="0011DDCB" w14:textId="77777777" w:rsidR="00C569F4" w:rsidRPr="00753801" w:rsidRDefault="00C569F4" w:rsidP="00C569F4">
      <w:pPr>
        <w:autoSpaceDE w:val="0"/>
        <w:autoSpaceDN w:val="0"/>
        <w:adjustRightInd w:val="0"/>
        <w:jc w:val="right"/>
        <w:outlineLvl w:val="0"/>
        <w:rPr>
          <w:rFonts w:ascii="PT Astra Serif" w:hAnsi="PT Astra Serif"/>
          <w:sz w:val="28"/>
          <w:szCs w:val="28"/>
        </w:rPr>
      </w:pPr>
    </w:p>
    <w:p w14:paraId="48767170" w14:textId="77777777" w:rsidR="00C569F4" w:rsidRPr="00753801" w:rsidRDefault="00C569F4" w:rsidP="00C569F4">
      <w:pPr>
        <w:autoSpaceDE w:val="0"/>
        <w:autoSpaceDN w:val="0"/>
        <w:adjustRightInd w:val="0"/>
        <w:jc w:val="right"/>
        <w:outlineLvl w:val="0"/>
        <w:rPr>
          <w:rFonts w:ascii="PT Astra Serif" w:hAnsi="PT Astra Serif"/>
          <w:sz w:val="28"/>
          <w:szCs w:val="28"/>
        </w:rPr>
      </w:pPr>
    </w:p>
    <w:p w14:paraId="02EAB47A" w14:textId="77777777" w:rsidR="00C569F4" w:rsidRPr="00753801" w:rsidRDefault="00C569F4" w:rsidP="00C569F4">
      <w:pPr>
        <w:autoSpaceDE w:val="0"/>
        <w:autoSpaceDN w:val="0"/>
        <w:adjustRightInd w:val="0"/>
        <w:jc w:val="right"/>
        <w:outlineLvl w:val="0"/>
        <w:rPr>
          <w:rFonts w:ascii="PT Astra Serif" w:hAnsi="PT Astra Serif"/>
          <w:sz w:val="28"/>
          <w:szCs w:val="28"/>
        </w:rPr>
      </w:pPr>
    </w:p>
    <w:p w14:paraId="011A64D2" w14:textId="77777777" w:rsidR="00C569F4" w:rsidRPr="00753801" w:rsidRDefault="00C569F4" w:rsidP="00C569F4">
      <w:pPr>
        <w:autoSpaceDE w:val="0"/>
        <w:autoSpaceDN w:val="0"/>
        <w:adjustRightInd w:val="0"/>
        <w:jc w:val="right"/>
        <w:outlineLvl w:val="0"/>
        <w:rPr>
          <w:rFonts w:ascii="PT Astra Serif" w:hAnsi="PT Astra Serif"/>
          <w:sz w:val="28"/>
          <w:szCs w:val="28"/>
        </w:rPr>
      </w:pPr>
    </w:p>
    <w:p w14:paraId="6C9A7E1E" w14:textId="77777777" w:rsidR="00C569F4" w:rsidRPr="00753801" w:rsidRDefault="00C569F4" w:rsidP="00C569F4">
      <w:pPr>
        <w:autoSpaceDE w:val="0"/>
        <w:autoSpaceDN w:val="0"/>
        <w:adjustRightInd w:val="0"/>
        <w:jc w:val="right"/>
        <w:outlineLvl w:val="0"/>
        <w:rPr>
          <w:rFonts w:ascii="PT Astra Serif" w:hAnsi="PT Astra Serif"/>
          <w:sz w:val="28"/>
          <w:szCs w:val="28"/>
        </w:rPr>
      </w:pPr>
    </w:p>
    <w:p w14:paraId="7DE52DB7" w14:textId="77777777" w:rsidR="00C569F4" w:rsidRPr="00753801" w:rsidRDefault="00C569F4" w:rsidP="00C569F4">
      <w:pPr>
        <w:autoSpaceDE w:val="0"/>
        <w:autoSpaceDN w:val="0"/>
        <w:adjustRightInd w:val="0"/>
        <w:jc w:val="right"/>
        <w:outlineLvl w:val="0"/>
        <w:rPr>
          <w:rFonts w:ascii="PT Astra Serif" w:hAnsi="PT Astra Serif"/>
          <w:sz w:val="28"/>
          <w:szCs w:val="28"/>
        </w:rPr>
      </w:pPr>
    </w:p>
    <w:p w14:paraId="5C17B6FF" w14:textId="77777777" w:rsidR="00C569F4" w:rsidRPr="00753801" w:rsidRDefault="00C569F4" w:rsidP="00C569F4">
      <w:pPr>
        <w:autoSpaceDE w:val="0"/>
        <w:autoSpaceDN w:val="0"/>
        <w:adjustRightInd w:val="0"/>
        <w:jc w:val="right"/>
        <w:outlineLvl w:val="0"/>
        <w:rPr>
          <w:rFonts w:ascii="PT Astra Serif" w:hAnsi="PT Astra Serif"/>
          <w:sz w:val="28"/>
          <w:szCs w:val="28"/>
        </w:rPr>
      </w:pPr>
    </w:p>
    <w:p w14:paraId="14D435AC" w14:textId="77777777" w:rsidR="00C569F4" w:rsidRPr="00753801" w:rsidRDefault="00C569F4" w:rsidP="00C569F4">
      <w:pPr>
        <w:autoSpaceDE w:val="0"/>
        <w:autoSpaceDN w:val="0"/>
        <w:adjustRightInd w:val="0"/>
        <w:jc w:val="right"/>
        <w:outlineLvl w:val="0"/>
        <w:rPr>
          <w:rFonts w:ascii="PT Astra Serif" w:hAnsi="PT Astra Serif"/>
          <w:sz w:val="28"/>
          <w:szCs w:val="28"/>
        </w:rPr>
      </w:pPr>
    </w:p>
    <w:p w14:paraId="2C1BC394" w14:textId="77777777" w:rsidR="00C569F4" w:rsidRPr="00753801" w:rsidRDefault="00C569F4" w:rsidP="00C569F4">
      <w:pPr>
        <w:autoSpaceDE w:val="0"/>
        <w:autoSpaceDN w:val="0"/>
        <w:adjustRightInd w:val="0"/>
        <w:outlineLvl w:val="0"/>
        <w:rPr>
          <w:rFonts w:ascii="PT Astra Serif" w:hAnsi="PT Astra Serif"/>
          <w:sz w:val="28"/>
          <w:szCs w:val="28"/>
        </w:rPr>
      </w:pPr>
    </w:p>
    <w:p w14:paraId="402AD22B" w14:textId="77777777" w:rsidR="00C569F4" w:rsidRPr="00753801" w:rsidRDefault="00C569F4" w:rsidP="00C569F4">
      <w:pPr>
        <w:autoSpaceDE w:val="0"/>
        <w:autoSpaceDN w:val="0"/>
        <w:adjustRightInd w:val="0"/>
        <w:jc w:val="right"/>
        <w:outlineLvl w:val="0"/>
        <w:rPr>
          <w:rFonts w:ascii="PT Astra Serif" w:hAnsi="PT Astra Serif"/>
          <w:sz w:val="28"/>
          <w:szCs w:val="28"/>
        </w:rPr>
      </w:pPr>
      <w:r>
        <w:rPr>
          <w:rFonts w:ascii="PT Astra Serif" w:hAnsi="PT Astra Serif"/>
          <w:sz w:val="28"/>
          <w:szCs w:val="28"/>
        </w:rPr>
        <w:t>Приложение</w:t>
      </w:r>
      <w:r w:rsidRPr="00753801">
        <w:rPr>
          <w:rFonts w:ascii="PT Astra Serif" w:hAnsi="PT Astra Serif"/>
          <w:sz w:val="28"/>
          <w:szCs w:val="28"/>
        </w:rPr>
        <w:t xml:space="preserve"> 2</w:t>
      </w:r>
    </w:p>
    <w:p w14:paraId="45CD8773" w14:textId="77777777" w:rsidR="00C569F4" w:rsidRPr="00753801" w:rsidRDefault="00C569F4" w:rsidP="00C569F4">
      <w:pPr>
        <w:autoSpaceDE w:val="0"/>
        <w:autoSpaceDN w:val="0"/>
        <w:adjustRightInd w:val="0"/>
        <w:jc w:val="right"/>
        <w:rPr>
          <w:rFonts w:ascii="PT Astra Serif" w:hAnsi="PT Astra Serif"/>
          <w:sz w:val="28"/>
          <w:szCs w:val="28"/>
        </w:rPr>
      </w:pPr>
      <w:r w:rsidRPr="00753801">
        <w:rPr>
          <w:rFonts w:ascii="PT Astra Serif" w:hAnsi="PT Astra Serif"/>
          <w:sz w:val="28"/>
          <w:szCs w:val="28"/>
        </w:rPr>
        <w:t>к аукционной документации</w:t>
      </w:r>
    </w:p>
    <w:p w14:paraId="78D219B8" w14:textId="77777777" w:rsidR="00C569F4" w:rsidRPr="00753801" w:rsidRDefault="00C569F4" w:rsidP="00C569F4">
      <w:pPr>
        <w:autoSpaceDE w:val="0"/>
        <w:autoSpaceDN w:val="0"/>
        <w:adjustRightInd w:val="0"/>
        <w:jc w:val="center"/>
        <w:rPr>
          <w:rFonts w:ascii="PT Astra Serif" w:hAnsi="PT Astra Serif"/>
          <w:b/>
          <w:sz w:val="28"/>
          <w:szCs w:val="28"/>
        </w:rPr>
      </w:pPr>
    </w:p>
    <w:p w14:paraId="2F31AAF8" w14:textId="77777777" w:rsidR="00C569F4" w:rsidRPr="00753801" w:rsidRDefault="00C569F4" w:rsidP="00C569F4">
      <w:pPr>
        <w:autoSpaceDE w:val="0"/>
        <w:autoSpaceDN w:val="0"/>
        <w:adjustRightInd w:val="0"/>
        <w:jc w:val="center"/>
        <w:rPr>
          <w:rFonts w:ascii="PT Astra Serif" w:hAnsi="PT Astra Serif"/>
          <w:b/>
          <w:sz w:val="28"/>
          <w:szCs w:val="28"/>
        </w:rPr>
      </w:pPr>
      <w:r w:rsidRPr="00753801">
        <w:rPr>
          <w:rFonts w:ascii="PT Astra Serif" w:hAnsi="PT Astra Serif"/>
          <w:b/>
          <w:sz w:val="28"/>
          <w:szCs w:val="28"/>
        </w:rPr>
        <w:t>Опись</w:t>
      </w:r>
    </w:p>
    <w:p w14:paraId="1F78C124" w14:textId="77777777" w:rsidR="00C569F4" w:rsidRPr="00753801" w:rsidRDefault="00C569F4" w:rsidP="00C569F4">
      <w:pPr>
        <w:autoSpaceDE w:val="0"/>
        <w:autoSpaceDN w:val="0"/>
        <w:adjustRightInd w:val="0"/>
        <w:jc w:val="center"/>
        <w:rPr>
          <w:rFonts w:ascii="PT Astra Serif" w:hAnsi="PT Astra Serif"/>
          <w:b/>
          <w:sz w:val="28"/>
          <w:szCs w:val="28"/>
        </w:rPr>
      </w:pPr>
      <w:r w:rsidRPr="00753801">
        <w:rPr>
          <w:rFonts w:ascii="PT Astra Serif" w:hAnsi="PT Astra Serif"/>
          <w:b/>
          <w:sz w:val="28"/>
          <w:szCs w:val="28"/>
        </w:rPr>
        <w:t xml:space="preserve">документов, представляемых заявителями </w:t>
      </w:r>
    </w:p>
    <w:p w14:paraId="76963BC5" w14:textId="77777777" w:rsidR="00C569F4" w:rsidRPr="00753801" w:rsidRDefault="00C569F4" w:rsidP="00C569F4">
      <w:pPr>
        <w:jc w:val="center"/>
        <w:rPr>
          <w:rFonts w:ascii="PT Astra Serif" w:hAnsi="PT Astra Serif"/>
          <w:b/>
          <w:sz w:val="28"/>
          <w:szCs w:val="28"/>
        </w:rPr>
      </w:pPr>
      <w:r w:rsidRPr="00753801">
        <w:rPr>
          <w:rFonts w:ascii="PT Astra Serif" w:hAnsi="PT Astra Serif"/>
          <w:b/>
          <w:sz w:val="28"/>
          <w:szCs w:val="28"/>
        </w:rPr>
        <w:t>на</w:t>
      </w:r>
      <w:r>
        <w:rPr>
          <w:rFonts w:ascii="PT Astra Serif" w:hAnsi="PT Astra Serif"/>
          <w:b/>
          <w:sz w:val="28"/>
          <w:szCs w:val="28"/>
        </w:rPr>
        <w:t xml:space="preserve"> участие в аукционе № 03</w:t>
      </w:r>
      <w:r w:rsidRPr="00753801">
        <w:rPr>
          <w:rFonts w:ascii="PT Astra Serif" w:hAnsi="PT Astra Serif"/>
          <w:b/>
          <w:sz w:val="28"/>
          <w:szCs w:val="28"/>
        </w:rPr>
        <w:t>/08</w:t>
      </w:r>
      <w:r>
        <w:rPr>
          <w:rFonts w:ascii="PT Astra Serif" w:hAnsi="PT Astra Serif"/>
          <w:b/>
          <w:sz w:val="28"/>
          <w:szCs w:val="28"/>
        </w:rPr>
        <w:t>-2026 н</w:t>
      </w:r>
      <w:r w:rsidRPr="00753801">
        <w:rPr>
          <w:rFonts w:ascii="PT Astra Serif" w:hAnsi="PT Astra Serif"/>
          <w:b/>
          <w:sz w:val="28"/>
          <w:szCs w:val="28"/>
        </w:rPr>
        <w:t xml:space="preserve">а </w:t>
      </w:r>
      <w:r>
        <w:rPr>
          <w:rFonts w:ascii="PT Astra Serif" w:hAnsi="PT Astra Serif"/>
          <w:b/>
          <w:sz w:val="28"/>
          <w:szCs w:val="28"/>
        </w:rPr>
        <w:t>право</w:t>
      </w:r>
      <w:r w:rsidRPr="00753801">
        <w:rPr>
          <w:rFonts w:ascii="PT Astra Serif" w:hAnsi="PT Astra Serif"/>
          <w:b/>
          <w:sz w:val="28"/>
          <w:szCs w:val="28"/>
        </w:rPr>
        <w:t xml:space="preserve"> размещения </w:t>
      </w:r>
      <w:r>
        <w:rPr>
          <w:rFonts w:ascii="PT Astra Serif" w:hAnsi="PT Astra Serif"/>
          <w:b/>
          <w:sz w:val="28"/>
          <w:szCs w:val="28"/>
        </w:rPr>
        <w:t xml:space="preserve">нестационарного </w:t>
      </w:r>
      <w:r w:rsidRPr="00753801">
        <w:rPr>
          <w:rFonts w:ascii="PT Astra Serif" w:hAnsi="PT Astra Serif"/>
          <w:b/>
          <w:sz w:val="28"/>
          <w:szCs w:val="28"/>
        </w:rPr>
        <w:t>торгового объекта по реализации канцелярских товаров на территории муниципального образования город Богородицк Богородицкого района по адресу:</w:t>
      </w:r>
      <w:r w:rsidRPr="00753801">
        <w:rPr>
          <w:rFonts w:ascii="PT Astra Serif" w:hAnsi="PT Astra Serif"/>
          <w:sz w:val="28"/>
          <w:szCs w:val="28"/>
        </w:rPr>
        <w:t xml:space="preserve"> ________________________________________________________________</w:t>
      </w:r>
    </w:p>
    <w:p w14:paraId="7C7FEF85" w14:textId="77777777" w:rsidR="00C569F4" w:rsidRPr="00753801" w:rsidRDefault="00C569F4" w:rsidP="00C569F4">
      <w:pPr>
        <w:autoSpaceDE w:val="0"/>
        <w:autoSpaceDN w:val="0"/>
        <w:adjustRightInd w:val="0"/>
        <w:jc w:val="center"/>
        <w:rPr>
          <w:rFonts w:ascii="PT Astra Serif" w:hAnsi="PT Astra Serif"/>
          <w:sz w:val="28"/>
          <w:szCs w:val="28"/>
        </w:rPr>
      </w:pPr>
      <w:r w:rsidRPr="00753801">
        <w:rPr>
          <w:rFonts w:ascii="PT Astra Serif" w:hAnsi="PT Astra Serif"/>
          <w:sz w:val="28"/>
          <w:szCs w:val="28"/>
        </w:rPr>
        <w:t>лот: __________________________________________________________________</w:t>
      </w:r>
    </w:p>
    <w:p w14:paraId="5314C45D" w14:textId="77777777" w:rsidR="00C569F4" w:rsidRPr="00753801" w:rsidRDefault="00C569F4" w:rsidP="00C569F4">
      <w:pPr>
        <w:autoSpaceDE w:val="0"/>
        <w:autoSpaceDN w:val="0"/>
        <w:adjustRightInd w:val="0"/>
        <w:jc w:val="both"/>
        <w:rPr>
          <w:rFonts w:ascii="PT Astra Serif" w:hAnsi="PT Astra Serif"/>
          <w:sz w:val="28"/>
          <w:szCs w:val="28"/>
        </w:rPr>
      </w:pPr>
      <w:r w:rsidRPr="00753801">
        <w:rPr>
          <w:rFonts w:ascii="PT Astra Serif" w:hAnsi="PT Astra Serif"/>
          <w:sz w:val="28"/>
          <w:szCs w:val="28"/>
        </w:rPr>
        <w:t>специализация торгового объекта___________________________________________________________</w:t>
      </w:r>
    </w:p>
    <w:p w14:paraId="5EBE1826" w14:textId="77777777" w:rsidR="00C569F4" w:rsidRPr="00753801" w:rsidRDefault="00C569F4" w:rsidP="00C569F4">
      <w:pPr>
        <w:autoSpaceDE w:val="0"/>
        <w:autoSpaceDN w:val="0"/>
        <w:adjustRightInd w:val="0"/>
        <w:jc w:val="both"/>
        <w:rPr>
          <w:rFonts w:ascii="PT Astra Serif" w:hAnsi="PT Astra Serif"/>
          <w:sz w:val="28"/>
          <w:szCs w:val="28"/>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5669"/>
        <w:gridCol w:w="1109"/>
        <w:gridCol w:w="1531"/>
        <w:gridCol w:w="1304"/>
      </w:tblGrid>
      <w:tr w:rsidR="00C569F4" w:rsidRPr="00753801" w14:paraId="39A9C703" w14:textId="77777777" w:rsidTr="00B22842">
        <w:tc>
          <w:tcPr>
            <w:tcW w:w="5669" w:type="dxa"/>
            <w:tcBorders>
              <w:top w:val="single" w:sz="4" w:space="0" w:color="auto"/>
              <w:left w:val="single" w:sz="4" w:space="0" w:color="auto"/>
              <w:bottom w:val="single" w:sz="4" w:space="0" w:color="auto"/>
              <w:right w:val="single" w:sz="4" w:space="0" w:color="auto"/>
            </w:tcBorders>
          </w:tcPr>
          <w:p w14:paraId="3DB14704" w14:textId="77777777" w:rsidR="00C569F4" w:rsidRPr="00753801" w:rsidRDefault="00C569F4" w:rsidP="00B22842">
            <w:pPr>
              <w:autoSpaceDE w:val="0"/>
              <w:autoSpaceDN w:val="0"/>
              <w:adjustRightInd w:val="0"/>
              <w:jc w:val="center"/>
              <w:rPr>
                <w:rFonts w:ascii="PT Astra Serif" w:hAnsi="PT Astra Serif"/>
                <w:sz w:val="28"/>
                <w:szCs w:val="28"/>
              </w:rPr>
            </w:pPr>
            <w:r w:rsidRPr="00753801">
              <w:rPr>
                <w:rFonts w:ascii="PT Astra Serif" w:hAnsi="PT Astra Serif"/>
                <w:sz w:val="28"/>
                <w:szCs w:val="28"/>
              </w:rPr>
              <w:t>Наименование документа</w:t>
            </w:r>
          </w:p>
        </w:tc>
        <w:tc>
          <w:tcPr>
            <w:tcW w:w="1109" w:type="dxa"/>
            <w:tcBorders>
              <w:top w:val="single" w:sz="4" w:space="0" w:color="auto"/>
              <w:left w:val="single" w:sz="4" w:space="0" w:color="auto"/>
              <w:bottom w:val="single" w:sz="4" w:space="0" w:color="auto"/>
              <w:right w:val="single" w:sz="4" w:space="0" w:color="auto"/>
            </w:tcBorders>
          </w:tcPr>
          <w:p w14:paraId="54FE3CCB" w14:textId="77777777" w:rsidR="00C569F4" w:rsidRPr="00753801" w:rsidRDefault="00C569F4" w:rsidP="00B22842">
            <w:pPr>
              <w:autoSpaceDE w:val="0"/>
              <w:autoSpaceDN w:val="0"/>
              <w:adjustRightInd w:val="0"/>
              <w:jc w:val="center"/>
              <w:rPr>
                <w:rFonts w:ascii="PT Astra Serif" w:hAnsi="PT Astra Serif"/>
                <w:sz w:val="28"/>
                <w:szCs w:val="28"/>
              </w:rPr>
            </w:pPr>
            <w:r w:rsidRPr="00753801">
              <w:rPr>
                <w:rFonts w:ascii="PT Astra Serif" w:hAnsi="PT Astra Serif"/>
                <w:sz w:val="28"/>
                <w:szCs w:val="28"/>
              </w:rPr>
              <w:t>Подлинник</w:t>
            </w:r>
          </w:p>
        </w:tc>
        <w:tc>
          <w:tcPr>
            <w:tcW w:w="1531" w:type="dxa"/>
            <w:tcBorders>
              <w:top w:val="single" w:sz="4" w:space="0" w:color="auto"/>
              <w:left w:val="single" w:sz="4" w:space="0" w:color="auto"/>
              <w:bottom w:val="single" w:sz="4" w:space="0" w:color="auto"/>
              <w:right w:val="single" w:sz="4" w:space="0" w:color="auto"/>
            </w:tcBorders>
          </w:tcPr>
          <w:p w14:paraId="386F1781" w14:textId="77777777" w:rsidR="00C569F4" w:rsidRPr="00753801" w:rsidRDefault="00C569F4" w:rsidP="00B22842">
            <w:pPr>
              <w:autoSpaceDE w:val="0"/>
              <w:autoSpaceDN w:val="0"/>
              <w:adjustRightInd w:val="0"/>
              <w:jc w:val="center"/>
              <w:rPr>
                <w:rFonts w:ascii="PT Astra Serif" w:hAnsi="PT Astra Serif"/>
                <w:sz w:val="28"/>
                <w:szCs w:val="28"/>
              </w:rPr>
            </w:pPr>
            <w:r w:rsidRPr="00753801">
              <w:rPr>
                <w:rFonts w:ascii="PT Astra Serif" w:hAnsi="PT Astra Serif"/>
                <w:sz w:val="28"/>
                <w:szCs w:val="28"/>
              </w:rPr>
              <w:t>Нотариально заверенная копия</w:t>
            </w:r>
          </w:p>
        </w:tc>
        <w:tc>
          <w:tcPr>
            <w:tcW w:w="1304" w:type="dxa"/>
            <w:tcBorders>
              <w:top w:val="single" w:sz="4" w:space="0" w:color="auto"/>
              <w:left w:val="single" w:sz="4" w:space="0" w:color="auto"/>
              <w:bottom w:val="single" w:sz="4" w:space="0" w:color="auto"/>
              <w:right w:val="single" w:sz="4" w:space="0" w:color="auto"/>
            </w:tcBorders>
          </w:tcPr>
          <w:p w14:paraId="18E58EF3" w14:textId="77777777" w:rsidR="00C569F4" w:rsidRPr="00753801" w:rsidRDefault="00C569F4" w:rsidP="00B22842">
            <w:pPr>
              <w:autoSpaceDE w:val="0"/>
              <w:autoSpaceDN w:val="0"/>
              <w:adjustRightInd w:val="0"/>
              <w:jc w:val="center"/>
              <w:rPr>
                <w:rFonts w:ascii="PT Astra Serif" w:hAnsi="PT Astra Serif"/>
                <w:sz w:val="28"/>
                <w:szCs w:val="28"/>
              </w:rPr>
            </w:pPr>
            <w:r w:rsidRPr="00753801">
              <w:rPr>
                <w:rFonts w:ascii="PT Astra Serif" w:hAnsi="PT Astra Serif"/>
                <w:sz w:val="28"/>
                <w:szCs w:val="28"/>
              </w:rPr>
              <w:t>Количество листов</w:t>
            </w:r>
          </w:p>
        </w:tc>
      </w:tr>
      <w:tr w:rsidR="00C569F4" w:rsidRPr="00753801" w14:paraId="0E9C0A7C" w14:textId="77777777" w:rsidTr="00B22842">
        <w:tc>
          <w:tcPr>
            <w:tcW w:w="8309" w:type="dxa"/>
            <w:gridSpan w:val="3"/>
            <w:tcBorders>
              <w:top w:val="single" w:sz="4" w:space="0" w:color="auto"/>
              <w:left w:val="single" w:sz="4" w:space="0" w:color="auto"/>
              <w:bottom w:val="single" w:sz="4" w:space="0" w:color="auto"/>
              <w:right w:val="single" w:sz="4" w:space="0" w:color="auto"/>
            </w:tcBorders>
          </w:tcPr>
          <w:p w14:paraId="4144838C" w14:textId="77777777" w:rsidR="00C569F4" w:rsidRPr="00753801" w:rsidRDefault="00C569F4" w:rsidP="00B22842">
            <w:pPr>
              <w:autoSpaceDE w:val="0"/>
              <w:autoSpaceDN w:val="0"/>
              <w:adjustRightInd w:val="0"/>
              <w:jc w:val="center"/>
              <w:outlineLvl w:val="3"/>
              <w:rPr>
                <w:rFonts w:ascii="PT Astra Serif" w:hAnsi="PT Astra Serif"/>
                <w:sz w:val="28"/>
                <w:szCs w:val="28"/>
              </w:rPr>
            </w:pPr>
            <w:r w:rsidRPr="00753801">
              <w:rPr>
                <w:rFonts w:ascii="PT Astra Serif" w:hAnsi="PT Astra Serif"/>
                <w:sz w:val="28"/>
                <w:szCs w:val="28"/>
              </w:rPr>
              <w:t>1. Документы, общие для юридических лиц и индивидуальных предпринимателей</w:t>
            </w:r>
          </w:p>
        </w:tc>
        <w:tc>
          <w:tcPr>
            <w:tcW w:w="1304" w:type="dxa"/>
            <w:tcBorders>
              <w:top w:val="single" w:sz="4" w:space="0" w:color="auto"/>
              <w:left w:val="single" w:sz="4" w:space="0" w:color="auto"/>
              <w:bottom w:val="single" w:sz="4" w:space="0" w:color="auto"/>
              <w:right w:val="single" w:sz="4" w:space="0" w:color="auto"/>
            </w:tcBorders>
          </w:tcPr>
          <w:p w14:paraId="7C777A4E" w14:textId="77777777" w:rsidR="00C569F4" w:rsidRPr="00753801" w:rsidRDefault="00C569F4" w:rsidP="00B22842">
            <w:pPr>
              <w:autoSpaceDE w:val="0"/>
              <w:autoSpaceDN w:val="0"/>
              <w:adjustRightInd w:val="0"/>
              <w:rPr>
                <w:rFonts w:ascii="PT Astra Serif" w:hAnsi="PT Astra Serif"/>
                <w:sz w:val="28"/>
                <w:szCs w:val="28"/>
              </w:rPr>
            </w:pPr>
          </w:p>
        </w:tc>
      </w:tr>
      <w:tr w:rsidR="00C569F4" w:rsidRPr="00753801" w14:paraId="3A6C3237" w14:textId="77777777" w:rsidTr="00B22842">
        <w:tc>
          <w:tcPr>
            <w:tcW w:w="5669" w:type="dxa"/>
            <w:tcBorders>
              <w:top w:val="single" w:sz="4" w:space="0" w:color="auto"/>
              <w:left w:val="single" w:sz="4" w:space="0" w:color="auto"/>
              <w:bottom w:val="single" w:sz="4" w:space="0" w:color="auto"/>
              <w:right w:val="single" w:sz="4" w:space="0" w:color="auto"/>
            </w:tcBorders>
          </w:tcPr>
          <w:p w14:paraId="134AEC2D" w14:textId="77777777" w:rsidR="00C569F4" w:rsidRPr="00753801" w:rsidRDefault="00C569F4" w:rsidP="00B22842">
            <w:pPr>
              <w:autoSpaceDE w:val="0"/>
              <w:autoSpaceDN w:val="0"/>
              <w:adjustRightInd w:val="0"/>
              <w:rPr>
                <w:rFonts w:ascii="PT Astra Serif" w:hAnsi="PT Astra Serif"/>
                <w:sz w:val="28"/>
                <w:szCs w:val="28"/>
              </w:rPr>
            </w:pPr>
            <w:r w:rsidRPr="00753801">
              <w:rPr>
                <w:rFonts w:ascii="PT Astra Serif" w:hAnsi="PT Astra Serif"/>
                <w:sz w:val="28"/>
                <w:szCs w:val="28"/>
              </w:rPr>
              <w:t xml:space="preserve">1.1. Заявка на участие в открытом аукционе на право размещения нестационарного торгового объекта </w:t>
            </w:r>
          </w:p>
        </w:tc>
        <w:tc>
          <w:tcPr>
            <w:tcW w:w="1109" w:type="dxa"/>
            <w:tcBorders>
              <w:top w:val="single" w:sz="4" w:space="0" w:color="auto"/>
              <w:left w:val="single" w:sz="4" w:space="0" w:color="auto"/>
              <w:bottom w:val="single" w:sz="4" w:space="0" w:color="auto"/>
              <w:right w:val="single" w:sz="4" w:space="0" w:color="auto"/>
            </w:tcBorders>
          </w:tcPr>
          <w:p w14:paraId="3C532582" w14:textId="77777777" w:rsidR="00C569F4" w:rsidRPr="00753801" w:rsidRDefault="00C569F4" w:rsidP="00B22842">
            <w:pPr>
              <w:autoSpaceDE w:val="0"/>
              <w:autoSpaceDN w:val="0"/>
              <w:adjustRightInd w:val="0"/>
              <w:jc w:val="center"/>
              <w:rPr>
                <w:rFonts w:ascii="PT Astra Serif" w:hAnsi="PT Astra Serif"/>
                <w:sz w:val="28"/>
                <w:szCs w:val="28"/>
              </w:rPr>
            </w:pPr>
            <w:r w:rsidRPr="00753801">
              <w:rPr>
                <w:rFonts w:ascii="PT Astra Serif" w:hAnsi="PT Astra Serif"/>
                <w:sz w:val="28"/>
                <w:szCs w:val="28"/>
              </w:rPr>
              <w:t>X</w:t>
            </w:r>
          </w:p>
        </w:tc>
        <w:tc>
          <w:tcPr>
            <w:tcW w:w="1531" w:type="dxa"/>
            <w:tcBorders>
              <w:top w:val="single" w:sz="4" w:space="0" w:color="auto"/>
              <w:left w:val="single" w:sz="4" w:space="0" w:color="auto"/>
              <w:bottom w:val="single" w:sz="4" w:space="0" w:color="auto"/>
              <w:right w:val="single" w:sz="4" w:space="0" w:color="auto"/>
            </w:tcBorders>
          </w:tcPr>
          <w:p w14:paraId="5CD2B7AE" w14:textId="77777777" w:rsidR="00C569F4" w:rsidRPr="00753801" w:rsidRDefault="00C569F4" w:rsidP="00B22842">
            <w:pPr>
              <w:autoSpaceDE w:val="0"/>
              <w:autoSpaceDN w:val="0"/>
              <w:adjustRightInd w:val="0"/>
              <w:jc w:val="center"/>
              <w:rPr>
                <w:rFonts w:ascii="PT Astra Serif" w:hAnsi="PT Astra Serif"/>
                <w:sz w:val="28"/>
                <w:szCs w:val="28"/>
              </w:rPr>
            </w:pPr>
            <w:r w:rsidRPr="00753801">
              <w:rPr>
                <w:rFonts w:ascii="PT Astra Serif" w:hAnsi="PT Astra Serif"/>
                <w:sz w:val="28"/>
                <w:szCs w:val="28"/>
              </w:rPr>
              <w:t>-</w:t>
            </w:r>
          </w:p>
        </w:tc>
        <w:tc>
          <w:tcPr>
            <w:tcW w:w="1304" w:type="dxa"/>
            <w:tcBorders>
              <w:top w:val="single" w:sz="4" w:space="0" w:color="auto"/>
              <w:left w:val="single" w:sz="4" w:space="0" w:color="auto"/>
              <w:bottom w:val="single" w:sz="4" w:space="0" w:color="auto"/>
              <w:right w:val="single" w:sz="4" w:space="0" w:color="auto"/>
            </w:tcBorders>
          </w:tcPr>
          <w:p w14:paraId="1ADD64AE" w14:textId="77777777" w:rsidR="00C569F4" w:rsidRPr="00753801" w:rsidRDefault="00C569F4" w:rsidP="00B22842">
            <w:pPr>
              <w:autoSpaceDE w:val="0"/>
              <w:autoSpaceDN w:val="0"/>
              <w:adjustRightInd w:val="0"/>
              <w:rPr>
                <w:rFonts w:ascii="PT Astra Serif" w:hAnsi="PT Astra Serif"/>
                <w:sz w:val="28"/>
                <w:szCs w:val="28"/>
              </w:rPr>
            </w:pPr>
          </w:p>
        </w:tc>
      </w:tr>
      <w:tr w:rsidR="00C569F4" w:rsidRPr="00753801" w14:paraId="7817FA90" w14:textId="77777777" w:rsidTr="00B22842">
        <w:tc>
          <w:tcPr>
            <w:tcW w:w="5669" w:type="dxa"/>
            <w:tcBorders>
              <w:top w:val="single" w:sz="4" w:space="0" w:color="auto"/>
              <w:left w:val="single" w:sz="4" w:space="0" w:color="auto"/>
              <w:bottom w:val="single" w:sz="4" w:space="0" w:color="auto"/>
              <w:right w:val="single" w:sz="4" w:space="0" w:color="auto"/>
            </w:tcBorders>
          </w:tcPr>
          <w:p w14:paraId="63CF3B00" w14:textId="77777777" w:rsidR="00C569F4" w:rsidRPr="00753801" w:rsidRDefault="00C569F4" w:rsidP="00B22842">
            <w:pPr>
              <w:autoSpaceDE w:val="0"/>
              <w:autoSpaceDN w:val="0"/>
              <w:adjustRightInd w:val="0"/>
              <w:rPr>
                <w:rFonts w:ascii="PT Astra Serif" w:hAnsi="PT Astra Serif"/>
                <w:sz w:val="28"/>
                <w:szCs w:val="28"/>
              </w:rPr>
            </w:pPr>
            <w:r w:rsidRPr="00753801">
              <w:rPr>
                <w:rFonts w:ascii="PT Astra Serif" w:hAnsi="PT Astra Serif"/>
                <w:sz w:val="28"/>
                <w:szCs w:val="28"/>
              </w:rPr>
              <w:t>1.2. Документ, подтверждающий полномочия лица на осуществление действий от имени заявителя</w:t>
            </w:r>
          </w:p>
        </w:tc>
        <w:tc>
          <w:tcPr>
            <w:tcW w:w="1109" w:type="dxa"/>
            <w:tcBorders>
              <w:top w:val="single" w:sz="4" w:space="0" w:color="auto"/>
              <w:left w:val="single" w:sz="4" w:space="0" w:color="auto"/>
              <w:bottom w:val="single" w:sz="4" w:space="0" w:color="auto"/>
              <w:right w:val="single" w:sz="4" w:space="0" w:color="auto"/>
            </w:tcBorders>
          </w:tcPr>
          <w:p w14:paraId="201752BB" w14:textId="77777777" w:rsidR="00C569F4" w:rsidRPr="00753801" w:rsidRDefault="00C569F4" w:rsidP="00B22842">
            <w:pPr>
              <w:autoSpaceDE w:val="0"/>
              <w:autoSpaceDN w:val="0"/>
              <w:adjustRightInd w:val="0"/>
              <w:jc w:val="center"/>
              <w:rPr>
                <w:rFonts w:ascii="PT Astra Serif" w:hAnsi="PT Astra Serif"/>
                <w:sz w:val="28"/>
                <w:szCs w:val="28"/>
              </w:rPr>
            </w:pPr>
            <w:r w:rsidRPr="00753801">
              <w:rPr>
                <w:rFonts w:ascii="PT Astra Serif" w:hAnsi="PT Astra Serif"/>
                <w:sz w:val="28"/>
                <w:szCs w:val="28"/>
              </w:rPr>
              <w:t>X</w:t>
            </w:r>
          </w:p>
        </w:tc>
        <w:tc>
          <w:tcPr>
            <w:tcW w:w="1531" w:type="dxa"/>
            <w:tcBorders>
              <w:top w:val="single" w:sz="4" w:space="0" w:color="auto"/>
              <w:left w:val="single" w:sz="4" w:space="0" w:color="auto"/>
              <w:bottom w:val="single" w:sz="4" w:space="0" w:color="auto"/>
              <w:right w:val="single" w:sz="4" w:space="0" w:color="auto"/>
            </w:tcBorders>
          </w:tcPr>
          <w:p w14:paraId="39CDA0B5" w14:textId="77777777" w:rsidR="00C569F4" w:rsidRPr="00753801" w:rsidRDefault="00C569F4" w:rsidP="00B22842">
            <w:pPr>
              <w:autoSpaceDE w:val="0"/>
              <w:autoSpaceDN w:val="0"/>
              <w:adjustRightInd w:val="0"/>
              <w:rPr>
                <w:rFonts w:ascii="PT Astra Serif" w:hAnsi="PT Astra Serif"/>
                <w:sz w:val="28"/>
                <w:szCs w:val="28"/>
              </w:rPr>
            </w:pPr>
          </w:p>
        </w:tc>
        <w:tc>
          <w:tcPr>
            <w:tcW w:w="1304" w:type="dxa"/>
            <w:tcBorders>
              <w:top w:val="single" w:sz="4" w:space="0" w:color="auto"/>
              <w:left w:val="single" w:sz="4" w:space="0" w:color="auto"/>
              <w:bottom w:val="single" w:sz="4" w:space="0" w:color="auto"/>
              <w:right w:val="single" w:sz="4" w:space="0" w:color="auto"/>
            </w:tcBorders>
          </w:tcPr>
          <w:p w14:paraId="209B1241" w14:textId="77777777" w:rsidR="00C569F4" w:rsidRPr="00753801" w:rsidRDefault="00C569F4" w:rsidP="00B22842">
            <w:pPr>
              <w:autoSpaceDE w:val="0"/>
              <w:autoSpaceDN w:val="0"/>
              <w:adjustRightInd w:val="0"/>
              <w:rPr>
                <w:rFonts w:ascii="PT Astra Serif" w:hAnsi="PT Astra Serif"/>
                <w:sz w:val="28"/>
                <w:szCs w:val="28"/>
              </w:rPr>
            </w:pPr>
          </w:p>
        </w:tc>
      </w:tr>
      <w:tr w:rsidR="00C569F4" w:rsidRPr="00753801" w14:paraId="3116C928" w14:textId="77777777" w:rsidTr="00B22842">
        <w:tc>
          <w:tcPr>
            <w:tcW w:w="5669" w:type="dxa"/>
            <w:tcBorders>
              <w:top w:val="single" w:sz="4" w:space="0" w:color="auto"/>
              <w:left w:val="single" w:sz="4" w:space="0" w:color="auto"/>
              <w:bottom w:val="single" w:sz="4" w:space="0" w:color="auto"/>
              <w:right w:val="single" w:sz="4" w:space="0" w:color="auto"/>
            </w:tcBorders>
          </w:tcPr>
          <w:p w14:paraId="4AF453EF" w14:textId="77777777" w:rsidR="00C569F4" w:rsidRPr="00753801" w:rsidRDefault="00C569F4" w:rsidP="00B22842">
            <w:pPr>
              <w:autoSpaceDE w:val="0"/>
              <w:autoSpaceDN w:val="0"/>
              <w:adjustRightInd w:val="0"/>
              <w:rPr>
                <w:rFonts w:ascii="PT Astra Serif" w:hAnsi="PT Astra Serif"/>
                <w:sz w:val="28"/>
                <w:szCs w:val="28"/>
              </w:rPr>
            </w:pPr>
            <w:r w:rsidRPr="00753801">
              <w:rPr>
                <w:rFonts w:ascii="PT Astra Serif" w:hAnsi="PT Astra Serif"/>
                <w:sz w:val="28"/>
                <w:szCs w:val="28"/>
              </w:rPr>
              <w:t>1.3. Доверенность на осуществление действий от имени заявителя</w:t>
            </w:r>
          </w:p>
        </w:tc>
        <w:tc>
          <w:tcPr>
            <w:tcW w:w="1109" w:type="dxa"/>
            <w:tcBorders>
              <w:top w:val="single" w:sz="4" w:space="0" w:color="auto"/>
              <w:left w:val="single" w:sz="4" w:space="0" w:color="auto"/>
              <w:bottom w:val="single" w:sz="4" w:space="0" w:color="auto"/>
              <w:right w:val="single" w:sz="4" w:space="0" w:color="auto"/>
            </w:tcBorders>
          </w:tcPr>
          <w:p w14:paraId="1A44C7C6" w14:textId="77777777" w:rsidR="00C569F4" w:rsidRPr="00753801" w:rsidRDefault="00C569F4" w:rsidP="00B22842">
            <w:pPr>
              <w:autoSpaceDE w:val="0"/>
              <w:autoSpaceDN w:val="0"/>
              <w:adjustRightInd w:val="0"/>
              <w:rPr>
                <w:rFonts w:ascii="PT Astra Serif" w:hAnsi="PT Astra Serif"/>
                <w:sz w:val="28"/>
                <w:szCs w:val="28"/>
              </w:rPr>
            </w:pPr>
          </w:p>
        </w:tc>
        <w:tc>
          <w:tcPr>
            <w:tcW w:w="1531" w:type="dxa"/>
            <w:tcBorders>
              <w:top w:val="single" w:sz="4" w:space="0" w:color="auto"/>
              <w:left w:val="single" w:sz="4" w:space="0" w:color="auto"/>
              <w:bottom w:val="single" w:sz="4" w:space="0" w:color="auto"/>
              <w:right w:val="single" w:sz="4" w:space="0" w:color="auto"/>
            </w:tcBorders>
          </w:tcPr>
          <w:p w14:paraId="5BB0C980" w14:textId="77777777" w:rsidR="00C569F4" w:rsidRPr="00753801" w:rsidRDefault="00C569F4" w:rsidP="00B22842">
            <w:pPr>
              <w:autoSpaceDE w:val="0"/>
              <w:autoSpaceDN w:val="0"/>
              <w:adjustRightInd w:val="0"/>
              <w:jc w:val="center"/>
              <w:rPr>
                <w:rFonts w:ascii="PT Astra Serif" w:hAnsi="PT Astra Serif"/>
                <w:sz w:val="28"/>
                <w:szCs w:val="28"/>
              </w:rPr>
            </w:pPr>
            <w:r w:rsidRPr="00753801">
              <w:rPr>
                <w:rFonts w:ascii="PT Astra Serif" w:hAnsi="PT Astra Serif"/>
                <w:sz w:val="28"/>
                <w:szCs w:val="28"/>
              </w:rPr>
              <w:t>X</w:t>
            </w:r>
          </w:p>
        </w:tc>
        <w:tc>
          <w:tcPr>
            <w:tcW w:w="1304" w:type="dxa"/>
            <w:tcBorders>
              <w:top w:val="single" w:sz="4" w:space="0" w:color="auto"/>
              <w:left w:val="single" w:sz="4" w:space="0" w:color="auto"/>
              <w:bottom w:val="single" w:sz="4" w:space="0" w:color="auto"/>
              <w:right w:val="single" w:sz="4" w:space="0" w:color="auto"/>
            </w:tcBorders>
          </w:tcPr>
          <w:p w14:paraId="282F13C9" w14:textId="77777777" w:rsidR="00C569F4" w:rsidRPr="00753801" w:rsidRDefault="00C569F4" w:rsidP="00B22842">
            <w:pPr>
              <w:autoSpaceDE w:val="0"/>
              <w:autoSpaceDN w:val="0"/>
              <w:adjustRightInd w:val="0"/>
              <w:rPr>
                <w:rFonts w:ascii="PT Astra Serif" w:hAnsi="PT Astra Serif"/>
                <w:sz w:val="28"/>
                <w:szCs w:val="28"/>
              </w:rPr>
            </w:pPr>
          </w:p>
        </w:tc>
      </w:tr>
      <w:tr w:rsidR="00C569F4" w:rsidRPr="00753801" w14:paraId="6E6D9306" w14:textId="77777777" w:rsidTr="00B22842">
        <w:tc>
          <w:tcPr>
            <w:tcW w:w="5669" w:type="dxa"/>
            <w:tcBorders>
              <w:top w:val="single" w:sz="4" w:space="0" w:color="auto"/>
              <w:left w:val="single" w:sz="4" w:space="0" w:color="auto"/>
              <w:bottom w:val="single" w:sz="4" w:space="0" w:color="auto"/>
              <w:right w:val="single" w:sz="4" w:space="0" w:color="auto"/>
            </w:tcBorders>
          </w:tcPr>
          <w:p w14:paraId="522FD3C7" w14:textId="77777777" w:rsidR="00C569F4" w:rsidRPr="00753801" w:rsidRDefault="00C569F4" w:rsidP="00B22842">
            <w:pPr>
              <w:autoSpaceDE w:val="0"/>
              <w:autoSpaceDN w:val="0"/>
              <w:adjustRightInd w:val="0"/>
              <w:rPr>
                <w:rFonts w:ascii="PT Astra Serif" w:hAnsi="PT Astra Serif"/>
                <w:sz w:val="28"/>
                <w:szCs w:val="28"/>
              </w:rPr>
            </w:pPr>
            <w:r w:rsidRPr="00753801">
              <w:rPr>
                <w:rFonts w:ascii="PT Astra Serif" w:hAnsi="PT Astra Serif"/>
                <w:sz w:val="28"/>
                <w:szCs w:val="28"/>
              </w:rPr>
              <w:t>1.4. Документ, подтверждающий внесение задатка</w:t>
            </w:r>
          </w:p>
        </w:tc>
        <w:tc>
          <w:tcPr>
            <w:tcW w:w="1109" w:type="dxa"/>
            <w:tcBorders>
              <w:top w:val="single" w:sz="4" w:space="0" w:color="auto"/>
              <w:left w:val="single" w:sz="4" w:space="0" w:color="auto"/>
              <w:bottom w:val="single" w:sz="4" w:space="0" w:color="auto"/>
              <w:right w:val="single" w:sz="4" w:space="0" w:color="auto"/>
            </w:tcBorders>
          </w:tcPr>
          <w:p w14:paraId="0FDC67BE" w14:textId="77777777" w:rsidR="00C569F4" w:rsidRPr="00753801" w:rsidRDefault="00C569F4" w:rsidP="00B22842">
            <w:pPr>
              <w:autoSpaceDE w:val="0"/>
              <w:autoSpaceDN w:val="0"/>
              <w:adjustRightInd w:val="0"/>
              <w:jc w:val="center"/>
              <w:rPr>
                <w:rFonts w:ascii="PT Astra Serif" w:hAnsi="PT Astra Serif"/>
                <w:sz w:val="28"/>
                <w:szCs w:val="28"/>
              </w:rPr>
            </w:pPr>
            <w:r w:rsidRPr="00753801">
              <w:rPr>
                <w:rFonts w:ascii="PT Astra Serif" w:hAnsi="PT Astra Serif"/>
                <w:sz w:val="28"/>
                <w:szCs w:val="28"/>
              </w:rPr>
              <w:t>X</w:t>
            </w:r>
          </w:p>
        </w:tc>
        <w:tc>
          <w:tcPr>
            <w:tcW w:w="1531" w:type="dxa"/>
            <w:tcBorders>
              <w:top w:val="single" w:sz="4" w:space="0" w:color="auto"/>
              <w:left w:val="single" w:sz="4" w:space="0" w:color="auto"/>
              <w:bottom w:val="single" w:sz="4" w:space="0" w:color="auto"/>
              <w:right w:val="single" w:sz="4" w:space="0" w:color="auto"/>
            </w:tcBorders>
          </w:tcPr>
          <w:p w14:paraId="15848D76" w14:textId="77777777" w:rsidR="00C569F4" w:rsidRPr="00753801" w:rsidRDefault="00C569F4" w:rsidP="00B22842">
            <w:pPr>
              <w:autoSpaceDE w:val="0"/>
              <w:autoSpaceDN w:val="0"/>
              <w:adjustRightInd w:val="0"/>
              <w:jc w:val="center"/>
              <w:rPr>
                <w:rFonts w:ascii="PT Astra Serif" w:hAnsi="PT Astra Serif"/>
                <w:sz w:val="28"/>
                <w:szCs w:val="28"/>
              </w:rPr>
            </w:pPr>
            <w:r w:rsidRPr="00753801">
              <w:rPr>
                <w:rFonts w:ascii="PT Astra Serif" w:hAnsi="PT Astra Serif"/>
                <w:sz w:val="28"/>
                <w:szCs w:val="28"/>
              </w:rPr>
              <w:t>-</w:t>
            </w:r>
          </w:p>
        </w:tc>
        <w:tc>
          <w:tcPr>
            <w:tcW w:w="1304" w:type="dxa"/>
            <w:tcBorders>
              <w:top w:val="single" w:sz="4" w:space="0" w:color="auto"/>
              <w:left w:val="single" w:sz="4" w:space="0" w:color="auto"/>
              <w:bottom w:val="single" w:sz="4" w:space="0" w:color="auto"/>
              <w:right w:val="single" w:sz="4" w:space="0" w:color="auto"/>
            </w:tcBorders>
          </w:tcPr>
          <w:p w14:paraId="1933AC81" w14:textId="77777777" w:rsidR="00C569F4" w:rsidRPr="00753801" w:rsidRDefault="00C569F4" w:rsidP="00B22842">
            <w:pPr>
              <w:autoSpaceDE w:val="0"/>
              <w:autoSpaceDN w:val="0"/>
              <w:adjustRightInd w:val="0"/>
              <w:rPr>
                <w:rFonts w:ascii="PT Astra Serif" w:hAnsi="PT Astra Serif"/>
                <w:sz w:val="28"/>
                <w:szCs w:val="28"/>
              </w:rPr>
            </w:pPr>
          </w:p>
        </w:tc>
      </w:tr>
      <w:tr w:rsidR="00C569F4" w:rsidRPr="00753801" w14:paraId="3BDCF0DC" w14:textId="77777777" w:rsidTr="00B22842">
        <w:tc>
          <w:tcPr>
            <w:tcW w:w="8309" w:type="dxa"/>
            <w:gridSpan w:val="3"/>
            <w:tcBorders>
              <w:top w:val="single" w:sz="4" w:space="0" w:color="auto"/>
              <w:left w:val="single" w:sz="4" w:space="0" w:color="auto"/>
              <w:bottom w:val="single" w:sz="4" w:space="0" w:color="auto"/>
              <w:right w:val="single" w:sz="4" w:space="0" w:color="auto"/>
            </w:tcBorders>
          </w:tcPr>
          <w:p w14:paraId="7CAE35ED" w14:textId="77777777" w:rsidR="00C569F4" w:rsidRPr="00753801" w:rsidRDefault="00C569F4" w:rsidP="00B22842">
            <w:pPr>
              <w:autoSpaceDE w:val="0"/>
              <w:autoSpaceDN w:val="0"/>
              <w:adjustRightInd w:val="0"/>
              <w:jc w:val="center"/>
              <w:outlineLvl w:val="3"/>
              <w:rPr>
                <w:rFonts w:ascii="PT Astra Serif" w:hAnsi="PT Astra Serif"/>
                <w:sz w:val="28"/>
                <w:szCs w:val="28"/>
              </w:rPr>
            </w:pPr>
            <w:r w:rsidRPr="00753801">
              <w:rPr>
                <w:rFonts w:ascii="PT Astra Serif" w:hAnsi="PT Astra Serif"/>
                <w:sz w:val="28"/>
                <w:szCs w:val="28"/>
              </w:rPr>
              <w:t>2. Документы для юридических лиц</w:t>
            </w:r>
          </w:p>
        </w:tc>
        <w:tc>
          <w:tcPr>
            <w:tcW w:w="1304" w:type="dxa"/>
            <w:tcBorders>
              <w:top w:val="single" w:sz="4" w:space="0" w:color="auto"/>
              <w:left w:val="single" w:sz="4" w:space="0" w:color="auto"/>
              <w:bottom w:val="single" w:sz="4" w:space="0" w:color="auto"/>
              <w:right w:val="single" w:sz="4" w:space="0" w:color="auto"/>
            </w:tcBorders>
          </w:tcPr>
          <w:p w14:paraId="4257C2E7" w14:textId="77777777" w:rsidR="00C569F4" w:rsidRPr="00753801" w:rsidRDefault="00C569F4" w:rsidP="00B22842">
            <w:pPr>
              <w:autoSpaceDE w:val="0"/>
              <w:autoSpaceDN w:val="0"/>
              <w:adjustRightInd w:val="0"/>
              <w:rPr>
                <w:rFonts w:ascii="PT Astra Serif" w:hAnsi="PT Astra Serif"/>
                <w:sz w:val="28"/>
                <w:szCs w:val="28"/>
              </w:rPr>
            </w:pPr>
          </w:p>
        </w:tc>
      </w:tr>
      <w:tr w:rsidR="00C569F4" w:rsidRPr="00753801" w14:paraId="39831ABB" w14:textId="77777777" w:rsidTr="00B22842">
        <w:tc>
          <w:tcPr>
            <w:tcW w:w="5669" w:type="dxa"/>
            <w:tcBorders>
              <w:top w:val="single" w:sz="4" w:space="0" w:color="auto"/>
              <w:left w:val="single" w:sz="4" w:space="0" w:color="auto"/>
              <w:bottom w:val="single" w:sz="4" w:space="0" w:color="auto"/>
              <w:right w:val="single" w:sz="4" w:space="0" w:color="auto"/>
            </w:tcBorders>
          </w:tcPr>
          <w:p w14:paraId="2610F2B4" w14:textId="77777777" w:rsidR="00C569F4" w:rsidRPr="00753801" w:rsidRDefault="00C569F4" w:rsidP="00B22842">
            <w:pPr>
              <w:autoSpaceDE w:val="0"/>
              <w:autoSpaceDN w:val="0"/>
              <w:adjustRightInd w:val="0"/>
              <w:rPr>
                <w:rFonts w:ascii="PT Astra Serif" w:hAnsi="PT Astra Serif"/>
                <w:sz w:val="28"/>
                <w:szCs w:val="28"/>
              </w:rPr>
            </w:pPr>
            <w:r w:rsidRPr="00753801">
              <w:rPr>
                <w:rFonts w:ascii="PT Astra Serif" w:hAnsi="PT Astra Serif"/>
                <w:sz w:val="28"/>
                <w:szCs w:val="28"/>
              </w:rPr>
              <w:t>2.1. Выписка из Единого государственного реестра юридических лиц, выданная не ранее 1 месяца до даты приема заявок</w:t>
            </w:r>
          </w:p>
        </w:tc>
        <w:tc>
          <w:tcPr>
            <w:tcW w:w="1109" w:type="dxa"/>
            <w:tcBorders>
              <w:top w:val="single" w:sz="4" w:space="0" w:color="auto"/>
              <w:left w:val="single" w:sz="4" w:space="0" w:color="auto"/>
              <w:bottom w:val="single" w:sz="4" w:space="0" w:color="auto"/>
              <w:right w:val="single" w:sz="4" w:space="0" w:color="auto"/>
            </w:tcBorders>
          </w:tcPr>
          <w:p w14:paraId="733BA181" w14:textId="77777777" w:rsidR="00C569F4" w:rsidRPr="00753801" w:rsidRDefault="00C569F4" w:rsidP="00B22842">
            <w:pPr>
              <w:autoSpaceDE w:val="0"/>
              <w:autoSpaceDN w:val="0"/>
              <w:adjustRightInd w:val="0"/>
              <w:jc w:val="center"/>
              <w:rPr>
                <w:rFonts w:ascii="PT Astra Serif" w:hAnsi="PT Astra Serif"/>
                <w:sz w:val="28"/>
                <w:szCs w:val="28"/>
              </w:rPr>
            </w:pPr>
            <w:r w:rsidRPr="00753801">
              <w:rPr>
                <w:rFonts w:ascii="PT Astra Serif" w:hAnsi="PT Astra Serif"/>
                <w:sz w:val="28"/>
                <w:szCs w:val="28"/>
              </w:rPr>
              <w:t>X</w:t>
            </w:r>
          </w:p>
        </w:tc>
        <w:tc>
          <w:tcPr>
            <w:tcW w:w="1531" w:type="dxa"/>
            <w:tcBorders>
              <w:top w:val="single" w:sz="4" w:space="0" w:color="auto"/>
              <w:left w:val="single" w:sz="4" w:space="0" w:color="auto"/>
              <w:bottom w:val="single" w:sz="4" w:space="0" w:color="auto"/>
              <w:right w:val="single" w:sz="4" w:space="0" w:color="auto"/>
            </w:tcBorders>
          </w:tcPr>
          <w:p w14:paraId="51AFC1F5" w14:textId="77777777" w:rsidR="00C569F4" w:rsidRPr="00753801" w:rsidRDefault="00C569F4" w:rsidP="00B22842">
            <w:pPr>
              <w:autoSpaceDE w:val="0"/>
              <w:autoSpaceDN w:val="0"/>
              <w:adjustRightInd w:val="0"/>
              <w:rPr>
                <w:rFonts w:ascii="PT Astra Serif" w:hAnsi="PT Astra Serif"/>
                <w:sz w:val="28"/>
                <w:szCs w:val="28"/>
              </w:rPr>
            </w:pPr>
          </w:p>
        </w:tc>
        <w:tc>
          <w:tcPr>
            <w:tcW w:w="1304" w:type="dxa"/>
            <w:tcBorders>
              <w:top w:val="single" w:sz="4" w:space="0" w:color="auto"/>
              <w:left w:val="single" w:sz="4" w:space="0" w:color="auto"/>
              <w:bottom w:val="single" w:sz="4" w:space="0" w:color="auto"/>
              <w:right w:val="single" w:sz="4" w:space="0" w:color="auto"/>
            </w:tcBorders>
          </w:tcPr>
          <w:p w14:paraId="5EB0A3A7" w14:textId="77777777" w:rsidR="00C569F4" w:rsidRPr="00753801" w:rsidRDefault="00C569F4" w:rsidP="00B22842">
            <w:pPr>
              <w:autoSpaceDE w:val="0"/>
              <w:autoSpaceDN w:val="0"/>
              <w:adjustRightInd w:val="0"/>
              <w:rPr>
                <w:rFonts w:ascii="PT Astra Serif" w:hAnsi="PT Astra Serif"/>
                <w:sz w:val="28"/>
                <w:szCs w:val="28"/>
              </w:rPr>
            </w:pPr>
          </w:p>
        </w:tc>
      </w:tr>
      <w:tr w:rsidR="00C569F4" w:rsidRPr="00753801" w14:paraId="6611B9DB" w14:textId="77777777" w:rsidTr="00B22842">
        <w:tc>
          <w:tcPr>
            <w:tcW w:w="8309" w:type="dxa"/>
            <w:gridSpan w:val="3"/>
            <w:tcBorders>
              <w:top w:val="single" w:sz="4" w:space="0" w:color="auto"/>
              <w:left w:val="single" w:sz="4" w:space="0" w:color="auto"/>
              <w:bottom w:val="single" w:sz="4" w:space="0" w:color="auto"/>
              <w:right w:val="single" w:sz="4" w:space="0" w:color="auto"/>
            </w:tcBorders>
          </w:tcPr>
          <w:p w14:paraId="75A54256" w14:textId="77777777" w:rsidR="00C569F4" w:rsidRPr="00753801" w:rsidRDefault="00C569F4" w:rsidP="00B22842">
            <w:pPr>
              <w:autoSpaceDE w:val="0"/>
              <w:autoSpaceDN w:val="0"/>
              <w:adjustRightInd w:val="0"/>
              <w:jc w:val="center"/>
              <w:outlineLvl w:val="3"/>
              <w:rPr>
                <w:rFonts w:ascii="PT Astra Serif" w:hAnsi="PT Astra Serif"/>
                <w:sz w:val="28"/>
                <w:szCs w:val="28"/>
              </w:rPr>
            </w:pPr>
            <w:r w:rsidRPr="00753801">
              <w:rPr>
                <w:rFonts w:ascii="PT Astra Serif" w:hAnsi="PT Astra Serif"/>
                <w:sz w:val="28"/>
                <w:szCs w:val="28"/>
              </w:rPr>
              <w:t>3. Документы, представляемые индивидуальными предпринимателями</w:t>
            </w:r>
          </w:p>
        </w:tc>
        <w:tc>
          <w:tcPr>
            <w:tcW w:w="1304" w:type="dxa"/>
            <w:tcBorders>
              <w:top w:val="single" w:sz="4" w:space="0" w:color="auto"/>
              <w:left w:val="single" w:sz="4" w:space="0" w:color="auto"/>
              <w:bottom w:val="single" w:sz="4" w:space="0" w:color="auto"/>
              <w:right w:val="single" w:sz="4" w:space="0" w:color="auto"/>
            </w:tcBorders>
          </w:tcPr>
          <w:p w14:paraId="5FEEC53E" w14:textId="77777777" w:rsidR="00C569F4" w:rsidRPr="00753801" w:rsidRDefault="00C569F4" w:rsidP="00B22842">
            <w:pPr>
              <w:autoSpaceDE w:val="0"/>
              <w:autoSpaceDN w:val="0"/>
              <w:adjustRightInd w:val="0"/>
              <w:rPr>
                <w:rFonts w:ascii="PT Astra Serif" w:hAnsi="PT Astra Serif"/>
                <w:sz w:val="28"/>
                <w:szCs w:val="28"/>
              </w:rPr>
            </w:pPr>
          </w:p>
        </w:tc>
      </w:tr>
      <w:tr w:rsidR="00C569F4" w:rsidRPr="00753801" w14:paraId="371ED67D" w14:textId="77777777" w:rsidTr="00B22842">
        <w:tc>
          <w:tcPr>
            <w:tcW w:w="5669" w:type="dxa"/>
            <w:tcBorders>
              <w:top w:val="single" w:sz="4" w:space="0" w:color="auto"/>
              <w:left w:val="single" w:sz="4" w:space="0" w:color="auto"/>
              <w:bottom w:val="single" w:sz="4" w:space="0" w:color="auto"/>
              <w:right w:val="single" w:sz="4" w:space="0" w:color="auto"/>
            </w:tcBorders>
          </w:tcPr>
          <w:p w14:paraId="5113FAB2" w14:textId="77777777" w:rsidR="00C569F4" w:rsidRPr="00753801" w:rsidRDefault="00C569F4" w:rsidP="00B22842">
            <w:pPr>
              <w:autoSpaceDE w:val="0"/>
              <w:autoSpaceDN w:val="0"/>
              <w:adjustRightInd w:val="0"/>
              <w:rPr>
                <w:rFonts w:ascii="PT Astra Serif" w:hAnsi="PT Astra Serif"/>
                <w:sz w:val="28"/>
                <w:szCs w:val="28"/>
              </w:rPr>
            </w:pPr>
            <w:r w:rsidRPr="00753801">
              <w:rPr>
                <w:rFonts w:ascii="PT Astra Serif" w:hAnsi="PT Astra Serif"/>
                <w:sz w:val="28"/>
                <w:szCs w:val="28"/>
              </w:rPr>
              <w:t xml:space="preserve">3.1. Выписка из Единого государственного реестра индивидуальных предпринимателей, </w:t>
            </w:r>
            <w:r w:rsidRPr="00753801">
              <w:rPr>
                <w:rFonts w:ascii="PT Astra Serif" w:hAnsi="PT Astra Serif"/>
                <w:sz w:val="28"/>
                <w:szCs w:val="28"/>
              </w:rPr>
              <w:lastRenderedPageBreak/>
              <w:t>выданная не ранее 1 месяца до даты приема заявок</w:t>
            </w:r>
          </w:p>
        </w:tc>
        <w:tc>
          <w:tcPr>
            <w:tcW w:w="1109" w:type="dxa"/>
            <w:tcBorders>
              <w:top w:val="single" w:sz="4" w:space="0" w:color="auto"/>
              <w:left w:val="single" w:sz="4" w:space="0" w:color="auto"/>
              <w:bottom w:val="single" w:sz="4" w:space="0" w:color="auto"/>
              <w:right w:val="single" w:sz="4" w:space="0" w:color="auto"/>
            </w:tcBorders>
          </w:tcPr>
          <w:p w14:paraId="06856D56" w14:textId="77777777" w:rsidR="00C569F4" w:rsidRPr="00753801" w:rsidRDefault="00C569F4" w:rsidP="00B22842">
            <w:pPr>
              <w:autoSpaceDE w:val="0"/>
              <w:autoSpaceDN w:val="0"/>
              <w:adjustRightInd w:val="0"/>
              <w:jc w:val="center"/>
              <w:rPr>
                <w:rFonts w:ascii="PT Astra Serif" w:hAnsi="PT Astra Serif"/>
                <w:sz w:val="28"/>
                <w:szCs w:val="28"/>
              </w:rPr>
            </w:pPr>
            <w:r w:rsidRPr="00753801">
              <w:rPr>
                <w:rFonts w:ascii="PT Astra Serif" w:hAnsi="PT Astra Serif"/>
                <w:sz w:val="28"/>
                <w:szCs w:val="28"/>
              </w:rPr>
              <w:lastRenderedPageBreak/>
              <w:t>X</w:t>
            </w:r>
          </w:p>
        </w:tc>
        <w:tc>
          <w:tcPr>
            <w:tcW w:w="1531" w:type="dxa"/>
            <w:tcBorders>
              <w:top w:val="single" w:sz="4" w:space="0" w:color="auto"/>
              <w:left w:val="single" w:sz="4" w:space="0" w:color="auto"/>
              <w:bottom w:val="single" w:sz="4" w:space="0" w:color="auto"/>
              <w:right w:val="single" w:sz="4" w:space="0" w:color="auto"/>
            </w:tcBorders>
          </w:tcPr>
          <w:p w14:paraId="47C03A95" w14:textId="77777777" w:rsidR="00C569F4" w:rsidRPr="00753801" w:rsidRDefault="00C569F4" w:rsidP="00B22842">
            <w:pPr>
              <w:autoSpaceDE w:val="0"/>
              <w:autoSpaceDN w:val="0"/>
              <w:adjustRightInd w:val="0"/>
              <w:rPr>
                <w:rFonts w:ascii="PT Astra Serif" w:hAnsi="PT Astra Serif"/>
                <w:sz w:val="28"/>
                <w:szCs w:val="28"/>
              </w:rPr>
            </w:pPr>
          </w:p>
        </w:tc>
        <w:tc>
          <w:tcPr>
            <w:tcW w:w="1304" w:type="dxa"/>
            <w:tcBorders>
              <w:top w:val="single" w:sz="4" w:space="0" w:color="auto"/>
              <w:left w:val="single" w:sz="4" w:space="0" w:color="auto"/>
              <w:bottom w:val="single" w:sz="4" w:space="0" w:color="auto"/>
              <w:right w:val="single" w:sz="4" w:space="0" w:color="auto"/>
            </w:tcBorders>
          </w:tcPr>
          <w:p w14:paraId="349444C4" w14:textId="77777777" w:rsidR="00C569F4" w:rsidRPr="00753801" w:rsidRDefault="00C569F4" w:rsidP="00B22842">
            <w:pPr>
              <w:autoSpaceDE w:val="0"/>
              <w:autoSpaceDN w:val="0"/>
              <w:adjustRightInd w:val="0"/>
              <w:rPr>
                <w:rFonts w:ascii="PT Astra Serif" w:hAnsi="PT Astra Serif"/>
                <w:sz w:val="28"/>
                <w:szCs w:val="28"/>
              </w:rPr>
            </w:pPr>
          </w:p>
        </w:tc>
      </w:tr>
    </w:tbl>
    <w:p w14:paraId="35175799" w14:textId="77777777" w:rsidR="00C569F4" w:rsidRPr="00753801" w:rsidRDefault="00C569F4" w:rsidP="00C569F4">
      <w:pPr>
        <w:autoSpaceDE w:val="0"/>
        <w:autoSpaceDN w:val="0"/>
        <w:adjustRightInd w:val="0"/>
        <w:jc w:val="both"/>
        <w:rPr>
          <w:rFonts w:ascii="PT Astra Serif" w:hAnsi="PT Astra Serif"/>
          <w:sz w:val="28"/>
          <w:szCs w:val="28"/>
        </w:rPr>
      </w:pPr>
    </w:p>
    <w:p w14:paraId="5B88486B" w14:textId="77777777" w:rsidR="00C569F4" w:rsidRPr="00753801" w:rsidRDefault="00C569F4" w:rsidP="00C569F4">
      <w:pPr>
        <w:autoSpaceDE w:val="0"/>
        <w:autoSpaceDN w:val="0"/>
        <w:adjustRightInd w:val="0"/>
        <w:jc w:val="center"/>
        <w:rPr>
          <w:rFonts w:ascii="PT Astra Serif" w:hAnsi="PT Astra Serif"/>
          <w:sz w:val="28"/>
          <w:szCs w:val="28"/>
        </w:rPr>
      </w:pPr>
    </w:p>
    <w:p w14:paraId="164F27C9" w14:textId="77777777" w:rsidR="00C569F4" w:rsidRPr="00753801" w:rsidRDefault="00C569F4" w:rsidP="00C569F4">
      <w:pPr>
        <w:autoSpaceDE w:val="0"/>
        <w:autoSpaceDN w:val="0"/>
        <w:adjustRightInd w:val="0"/>
        <w:jc w:val="center"/>
        <w:rPr>
          <w:rFonts w:ascii="PT Astra Serif" w:hAnsi="PT Astra Serif"/>
          <w:sz w:val="28"/>
          <w:szCs w:val="28"/>
        </w:rPr>
      </w:pPr>
    </w:p>
    <w:p w14:paraId="75B6079C" w14:textId="77777777" w:rsidR="00C569F4" w:rsidRPr="00753801" w:rsidRDefault="00C569F4" w:rsidP="00C569F4">
      <w:pPr>
        <w:widowControl w:val="0"/>
        <w:autoSpaceDE w:val="0"/>
        <w:autoSpaceDN w:val="0"/>
        <w:adjustRightInd w:val="0"/>
        <w:jc w:val="both"/>
        <w:rPr>
          <w:rFonts w:ascii="PT Astra Serif" w:hAnsi="PT Astra Serif"/>
          <w:b/>
          <w:sz w:val="28"/>
          <w:szCs w:val="28"/>
        </w:rPr>
      </w:pPr>
      <w:r w:rsidRPr="00753801">
        <w:rPr>
          <w:rFonts w:ascii="PT Astra Serif" w:hAnsi="PT Astra Serif"/>
          <w:b/>
          <w:sz w:val="28"/>
          <w:szCs w:val="28"/>
        </w:rPr>
        <w:t>Начальник отдела</w:t>
      </w:r>
    </w:p>
    <w:p w14:paraId="634ED159" w14:textId="77777777" w:rsidR="00C569F4" w:rsidRPr="00753801" w:rsidRDefault="00C569F4" w:rsidP="00C569F4">
      <w:pPr>
        <w:widowControl w:val="0"/>
        <w:autoSpaceDE w:val="0"/>
        <w:autoSpaceDN w:val="0"/>
        <w:adjustRightInd w:val="0"/>
        <w:jc w:val="both"/>
        <w:rPr>
          <w:rFonts w:ascii="PT Astra Serif" w:hAnsi="PT Astra Serif"/>
          <w:b/>
          <w:sz w:val="28"/>
          <w:szCs w:val="28"/>
        </w:rPr>
      </w:pPr>
      <w:r w:rsidRPr="00753801">
        <w:rPr>
          <w:rFonts w:ascii="PT Astra Serif" w:hAnsi="PT Astra Serif"/>
          <w:b/>
          <w:sz w:val="28"/>
          <w:szCs w:val="28"/>
        </w:rPr>
        <w:t xml:space="preserve">экономического развития, </w:t>
      </w:r>
    </w:p>
    <w:p w14:paraId="61C22FE7" w14:textId="77777777" w:rsidR="00C569F4" w:rsidRPr="00753801" w:rsidRDefault="00C569F4" w:rsidP="00C569F4">
      <w:pPr>
        <w:widowControl w:val="0"/>
        <w:autoSpaceDE w:val="0"/>
        <w:autoSpaceDN w:val="0"/>
        <w:adjustRightInd w:val="0"/>
        <w:jc w:val="both"/>
        <w:rPr>
          <w:rFonts w:ascii="PT Astra Serif" w:hAnsi="PT Astra Serif"/>
          <w:b/>
          <w:sz w:val="28"/>
          <w:szCs w:val="28"/>
        </w:rPr>
      </w:pPr>
      <w:r w:rsidRPr="00753801">
        <w:rPr>
          <w:rFonts w:ascii="PT Astra Serif" w:hAnsi="PT Astra Serif"/>
          <w:b/>
          <w:sz w:val="28"/>
          <w:szCs w:val="28"/>
        </w:rPr>
        <w:t>предпринимательства</w:t>
      </w:r>
    </w:p>
    <w:p w14:paraId="71B49252" w14:textId="77777777" w:rsidR="00C569F4" w:rsidRPr="00753801" w:rsidRDefault="00C569F4" w:rsidP="00C569F4">
      <w:pPr>
        <w:widowControl w:val="0"/>
        <w:autoSpaceDE w:val="0"/>
        <w:autoSpaceDN w:val="0"/>
        <w:adjustRightInd w:val="0"/>
        <w:jc w:val="both"/>
        <w:rPr>
          <w:rFonts w:ascii="PT Astra Serif" w:hAnsi="PT Astra Serif"/>
          <w:sz w:val="28"/>
          <w:szCs w:val="28"/>
        </w:rPr>
      </w:pPr>
      <w:r w:rsidRPr="00753801">
        <w:rPr>
          <w:rFonts w:ascii="PT Astra Serif" w:hAnsi="PT Astra Serif"/>
          <w:b/>
          <w:sz w:val="28"/>
          <w:szCs w:val="28"/>
        </w:rPr>
        <w:t xml:space="preserve">и сельского хозяйства                              </w:t>
      </w:r>
      <w:r>
        <w:rPr>
          <w:rFonts w:ascii="PT Astra Serif" w:hAnsi="PT Astra Serif"/>
          <w:b/>
          <w:sz w:val="28"/>
          <w:szCs w:val="28"/>
        </w:rPr>
        <w:t xml:space="preserve">                       Т.Н. </w:t>
      </w:r>
      <w:proofErr w:type="spellStart"/>
      <w:r>
        <w:rPr>
          <w:rFonts w:ascii="PT Astra Serif" w:hAnsi="PT Astra Serif"/>
          <w:b/>
          <w:sz w:val="28"/>
          <w:szCs w:val="28"/>
        </w:rPr>
        <w:t>Правоторова</w:t>
      </w:r>
      <w:proofErr w:type="spellEnd"/>
    </w:p>
    <w:p w14:paraId="375E5916" w14:textId="77777777" w:rsidR="00C569F4" w:rsidRPr="00753801" w:rsidRDefault="00C569F4" w:rsidP="00C569F4">
      <w:pPr>
        <w:autoSpaceDE w:val="0"/>
        <w:autoSpaceDN w:val="0"/>
        <w:adjustRightInd w:val="0"/>
        <w:outlineLvl w:val="0"/>
        <w:rPr>
          <w:rFonts w:ascii="PT Astra Serif" w:hAnsi="PT Astra Serif"/>
          <w:sz w:val="28"/>
          <w:szCs w:val="28"/>
        </w:rPr>
      </w:pPr>
    </w:p>
    <w:p w14:paraId="398C803A" w14:textId="77777777" w:rsidR="00C569F4" w:rsidRPr="00753801" w:rsidRDefault="00C569F4" w:rsidP="00C569F4">
      <w:pPr>
        <w:autoSpaceDE w:val="0"/>
        <w:autoSpaceDN w:val="0"/>
        <w:adjustRightInd w:val="0"/>
        <w:jc w:val="right"/>
        <w:outlineLvl w:val="0"/>
        <w:rPr>
          <w:rFonts w:ascii="PT Astra Serif" w:hAnsi="PT Astra Serif"/>
          <w:sz w:val="28"/>
          <w:szCs w:val="28"/>
        </w:rPr>
      </w:pPr>
    </w:p>
    <w:p w14:paraId="5E2005BD" w14:textId="77777777" w:rsidR="00C569F4" w:rsidRPr="00753801" w:rsidRDefault="00C569F4" w:rsidP="00C569F4">
      <w:pPr>
        <w:autoSpaceDE w:val="0"/>
        <w:autoSpaceDN w:val="0"/>
        <w:adjustRightInd w:val="0"/>
        <w:jc w:val="right"/>
        <w:outlineLvl w:val="0"/>
        <w:rPr>
          <w:rFonts w:ascii="PT Astra Serif" w:hAnsi="PT Astra Serif"/>
          <w:sz w:val="28"/>
          <w:szCs w:val="28"/>
        </w:rPr>
      </w:pPr>
    </w:p>
    <w:p w14:paraId="0D89073E" w14:textId="77777777" w:rsidR="00C569F4" w:rsidRPr="00753801" w:rsidRDefault="00C569F4" w:rsidP="00C569F4">
      <w:pPr>
        <w:autoSpaceDE w:val="0"/>
        <w:autoSpaceDN w:val="0"/>
        <w:adjustRightInd w:val="0"/>
        <w:jc w:val="right"/>
        <w:outlineLvl w:val="0"/>
        <w:rPr>
          <w:rFonts w:ascii="PT Astra Serif" w:hAnsi="PT Astra Serif"/>
          <w:sz w:val="28"/>
          <w:szCs w:val="28"/>
        </w:rPr>
      </w:pPr>
    </w:p>
    <w:p w14:paraId="5CE7985C" w14:textId="77777777" w:rsidR="00C569F4" w:rsidRPr="00753801" w:rsidRDefault="00C569F4" w:rsidP="00C569F4">
      <w:pPr>
        <w:autoSpaceDE w:val="0"/>
        <w:autoSpaceDN w:val="0"/>
        <w:adjustRightInd w:val="0"/>
        <w:jc w:val="right"/>
        <w:outlineLvl w:val="0"/>
        <w:rPr>
          <w:rFonts w:ascii="PT Astra Serif" w:hAnsi="PT Astra Serif"/>
          <w:sz w:val="28"/>
          <w:szCs w:val="28"/>
        </w:rPr>
      </w:pPr>
    </w:p>
    <w:p w14:paraId="3BCCDC29" w14:textId="77777777" w:rsidR="00C569F4" w:rsidRPr="00753801" w:rsidRDefault="00C569F4" w:rsidP="00C569F4">
      <w:pPr>
        <w:autoSpaceDE w:val="0"/>
        <w:autoSpaceDN w:val="0"/>
        <w:adjustRightInd w:val="0"/>
        <w:jc w:val="right"/>
        <w:outlineLvl w:val="0"/>
        <w:rPr>
          <w:rFonts w:ascii="PT Astra Serif" w:hAnsi="PT Astra Serif"/>
          <w:sz w:val="28"/>
          <w:szCs w:val="28"/>
        </w:rPr>
      </w:pPr>
    </w:p>
    <w:p w14:paraId="3D26E976" w14:textId="77777777" w:rsidR="00C569F4" w:rsidRPr="00753801" w:rsidRDefault="00C569F4" w:rsidP="00C569F4">
      <w:pPr>
        <w:autoSpaceDE w:val="0"/>
        <w:autoSpaceDN w:val="0"/>
        <w:adjustRightInd w:val="0"/>
        <w:jc w:val="right"/>
        <w:outlineLvl w:val="0"/>
        <w:rPr>
          <w:rFonts w:ascii="PT Astra Serif" w:hAnsi="PT Astra Serif"/>
          <w:sz w:val="28"/>
          <w:szCs w:val="28"/>
        </w:rPr>
      </w:pPr>
    </w:p>
    <w:p w14:paraId="18D7222C" w14:textId="77777777" w:rsidR="00C569F4" w:rsidRPr="00753801" w:rsidRDefault="00C569F4" w:rsidP="00C569F4">
      <w:pPr>
        <w:autoSpaceDE w:val="0"/>
        <w:autoSpaceDN w:val="0"/>
        <w:adjustRightInd w:val="0"/>
        <w:jc w:val="right"/>
        <w:outlineLvl w:val="0"/>
        <w:rPr>
          <w:rFonts w:ascii="PT Astra Serif" w:hAnsi="PT Astra Serif"/>
          <w:sz w:val="28"/>
          <w:szCs w:val="28"/>
        </w:rPr>
      </w:pPr>
    </w:p>
    <w:p w14:paraId="10469E58" w14:textId="77777777" w:rsidR="00C569F4" w:rsidRPr="00753801" w:rsidRDefault="00C569F4" w:rsidP="00C569F4">
      <w:pPr>
        <w:autoSpaceDE w:val="0"/>
        <w:autoSpaceDN w:val="0"/>
        <w:adjustRightInd w:val="0"/>
        <w:jc w:val="right"/>
        <w:outlineLvl w:val="0"/>
        <w:rPr>
          <w:rFonts w:ascii="PT Astra Serif" w:hAnsi="PT Astra Serif"/>
          <w:sz w:val="28"/>
          <w:szCs w:val="28"/>
        </w:rPr>
      </w:pPr>
    </w:p>
    <w:p w14:paraId="00355DD4" w14:textId="77777777" w:rsidR="00C569F4" w:rsidRPr="00753801" w:rsidRDefault="00C569F4" w:rsidP="00C569F4">
      <w:pPr>
        <w:autoSpaceDE w:val="0"/>
        <w:autoSpaceDN w:val="0"/>
        <w:adjustRightInd w:val="0"/>
        <w:jc w:val="right"/>
        <w:outlineLvl w:val="0"/>
        <w:rPr>
          <w:rFonts w:ascii="PT Astra Serif" w:hAnsi="PT Astra Serif"/>
          <w:sz w:val="28"/>
          <w:szCs w:val="28"/>
        </w:rPr>
      </w:pPr>
    </w:p>
    <w:p w14:paraId="1A5D48E9" w14:textId="77777777" w:rsidR="00C569F4" w:rsidRPr="00753801" w:rsidRDefault="00C569F4" w:rsidP="00C569F4">
      <w:pPr>
        <w:autoSpaceDE w:val="0"/>
        <w:autoSpaceDN w:val="0"/>
        <w:adjustRightInd w:val="0"/>
        <w:jc w:val="right"/>
        <w:outlineLvl w:val="0"/>
        <w:rPr>
          <w:rFonts w:ascii="PT Astra Serif" w:hAnsi="PT Astra Serif"/>
          <w:sz w:val="28"/>
          <w:szCs w:val="28"/>
        </w:rPr>
      </w:pPr>
    </w:p>
    <w:p w14:paraId="07C2E3A6" w14:textId="77777777" w:rsidR="00C569F4" w:rsidRPr="00753801" w:rsidRDefault="00C569F4" w:rsidP="00C569F4">
      <w:pPr>
        <w:autoSpaceDE w:val="0"/>
        <w:autoSpaceDN w:val="0"/>
        <w:adjustRightInd w:val="0"/>
        <w:jc w:val="right"/>
        <w:outlineLvl w:val="0"/>
        <w:rPr>
          <w:rFonts w:ascii="PT Astra Serif" w:hAnsi="PT Astra Serif"/>
          <w:sz w:val="28"/>
          <w:szCs w:val="28"/>
        </w:rPr>
      </w:pPr>
    </w:p>
    <w:p w14:paraId="5AA40058" w14:textId="77777777" w:rsidR="00C569F4" w:rsidRPr="00753801" w:rsidRDefault="00C569F4" w:rsidP="00C569F4">
      <w:pPr>
        <w:autoSpaceDE w:val="0"/>
        <w:autoSpaceDN w:val="0"/>
        <w:adjustRightInd w:val="0"/>
        <w:jc w:val="right"/>
        <w:outlineLvl w:val="0"/>
        <w:rPr>
          <w:rFonts w:ascii="PT Astra Serif" w:hAnsi="PT Astra Serif"/>
          <w:sz w:val="28"/>
          <w:szCs w:val="28"/>
        </w:rPr>
      </w:pPr>
    </w:p>
    <w:p w14:paraId="60AE2656" w14:textId="77777777" w:rsidR="00C569F4" w:rsidRPr="00753801" w:rsidRDefault="00C569F4" w:rsidP="00C569F4">
      <w:pPr>
        <w:autoSpaceDE w:val="0"/>
        <w:autoSpaceDN w:val="0"/>
        <w:adjustRightInd w:val="0"/>
        <w:jc w:val="right"/>
        <w:outlineLvl w:val="0"/>
        <w:rPr>
          <w:rFonts w:ascii="PT Astra Serif" w:hAnsi="PT Astra Serif"/>
          <w:sz w:val="28"/>
          <w:szCs w:val="28"/>
        </w:rPr>
      </w:pPr>
    </w:p>
    <w:p w14:paraId="140192A7" w14:textId="77777777" w:rsidR="00C569F4" w:rsidRPr="00753801" w:rsidRDefault="00C569F4" w:rsidP="00C569F4">
      <w:pPr>
        <w:autoSpaceDE w:val="0"/>
        <w:autoSpaceDN w:val="0"/>
        <w:adjustRightInd w:val="0"/>
        <w:jc w:val="right"/>
        <w:outlineLvl w:val="0"/>
        <w:rPr>
          <w:rFonts w:ascii="PT Astra Serif" w:hAnsi="PT Astra Serif"/>
          <w:sz w:val="28"/>
          <w:szCs w:val="28"/>
        </w:rPr>
      </w:pPr>
    </w:p>
    <w:p w14:paraId="1B63C93E" w14:textId="77777777" w:rsidR="00C569F4" w:rsidRPr="00753801" w:rsidRDefault="00C569F4" w:rsidP="00C569F4">
      <w:pPr>
        <w:autoSpaceDE w:val="0"/>
        <w:autoSpaceDN w:val="0"/>
        <w:adjustRightInd w:val="0"/>
        <w:jc w:val="right"/>
        <w:outlineLvl w:val="0"/>
        <w:rPr>
          <w:rFonts w:ascii="PT Astra Serif" w:hAnsi="PT Astra Serif"/>
          <w:sz w:val="28"/>
          <w:szCs w:val="28"/>
        </w:rPr>
      </w:pPr>
    </w:p>
    <w:p w14:paraId="5E2C0851" w14:textId="77777777" w:rsidR="00C569F4" w:rsidRPr="00753801" w:rsidRDefault="00C569F4" w:rsidP="00C569F4">
      <w:pPr>
        <w:autoSpaceDE w:val="0"/>
        <w:autoSpaceDN w:val="0"/>
        <w:adjustRightInd w:val="0"/>
        <w:jc w:val="right"/>
        <w:outlineLvl w:val="0"/>
        <w:rPr>
          <w:rFonts w:ascii="PT Astra Serif" w:hAnsi="PT Astra Serif"/>
          <w:sz w:val="28"/>
          <w:szCs w:val="28"/>
        </w:rPr>
      </w:pPr>
    </w:p>
    <w:p w14:paraId="5A47FF7D" w14:textId="77777777" w:rsidR="00C569F4" w:rsidRPr="00753801" w:rsidRDefault="00C569F4" w:rsidP="00C569F4">
      <w:pPr>
        <w:autoSpaceDE w:val="0"/>
        <w:autoSpaceDN w:val="0"/>
        <w:adjustRightInd w:val="0"/>
        <w:jc w:val="right"/>
        <w:outlineLvl w:val="0"/>
        <w:rPr>
          <w:rFonts w:ascii="PT Astra Serif" w:hAnsi="PT Astra Serif"/>
          <w:sz w:val="28"/>
          <w:szCs w:val="28"/>
        </w:rPr>
      </w:pPr>
    </w:p>
    <w:p w14:paraId="1721461D" w14:textId="77777777" w:rsidR="00C569F4" w:rsidRPr="00753801" w:rsidRDefault="00C569F4" w:rsidP="00C569F4">
      <w:pPr>
        <w:autoSpaceDE w:val="0"/>
        <w:autoSpaceDN w:val="0"/>
        <w:adjustRightInd w:val="0"/>
        <w:jc w:val="right"/>
        <w:outlineLvl w:val="0"/>
        <w:rPr>
          <w:rFonts w:ascii="PT Astra Serif" w:hAnsi="PT Astra Serif"/>
          <w:sz w:val="28"/>
          <w:szCs w:val="28"/>
        </w:rPr>
      </w:pPr>
    </w:p>
    <w:p w14:paraId="728B88FE" w14:textId="77777777" w:rsidR="00C569F4" w:rsidRPr="00753801" w:rsidRDefault="00C569F4" w:rsidP="00C569F4">
      <w:pPr>
        <w:autoSpaceDE w:val="0"/>
        <w:autoSpaceDN w:val="0"/>
        <w:adjustRightInd w:val="0"/>
        <w:jc w:val="right"/>
        <w:outlineLvl w:val="0"/>
        <w:rPr>
          <w:rFonts w:ascii="PT Astra Serif" w:hAnsi="PT Astra Serif"/>
          <w:sz w:val="28"/>
          <w:szCs w:val="28"/>
        </w:rPr>
      </w:pPr>
    </w:p>
    <w:p w14:paraId="6E137CE5" w14:textId="77777777" w:rsidR="00C569F4" w:rsidRPr="00753801" w:rsidRDefault="00C569F4" w:rsidP="00C569F4">
      <w:pPr>
        <w:autoSpaceDE w:val="0"/>
        <w:autoSpaceDN w:val="0"/>
        <w:adjustRightInd w:val="0"/>
        <w:jc w:val="right"/>
        <w:outlineLvl w:val="0"/>
        <w:rPr>
          <w:rFonts w:ascii="PT Astra Serif" w:hAnsi="PT Astra Serif"/>
          <w:sz w:val="28"/>
          <w:szCs w:val="28"/>
        </w:rPr>
      </w:pPr>
    </w:p>
    <w:p w14:paraId="7CAB4A82" w14:textId="77777777" w:rsidR="00C569F4" w:rsidRPr="00753801" w:rsidRDefault="00C569F4" w:rsidP="00C569F4">
      <w:pPr>
        <w:autoSpaceDE w:val="0"/>
        <w:autoSpaceDN w:val="0"/>
        <w:adjustRightInd w:val="0"/>
        <w:jc w:val="right"/>
        <w:outlineLvl w:val="0"/>
        <w:rPr>
          <w:rFonts w:ascii="PT Astra Serif" w:hAnsi="PT Astra Serif"/>
          <w:sz w:val="28"/>
          <w:szCs w:val="28"/>
        </w:rPr>
      </w:pPr>
    </w:p>
    <w:p w14:paraId="52565E07" w14:textId="77777777" w:rsidR="00C569F4" w:rsidRPr="00753801" w:rsidRDefault="00C569F4" w:rsidP="00C569F4">
      <w:pPr>
        <w:autoSpaceDE w:val="0"/>
        <w:autoSpaceDN w:val="0"/>
        <w:adjustRightInd w:val="0"/>
        <w:jc w:val="right"/>
        <w:outlineLvl w:val="0"/>
        <w:rPr>
          <w:rFonts w:ascii="PT Astra Serif" w:hAnsi="PT Astra Serif"/>
          <w:sz w:val="28"/>
          <w:szCs w:val="28"/>
        </w:rPr>
      </w:pPr>
    </w:p>
    <w:p w14:paraId="566215AC" w14:textId="77777777" w:rsidR="00C569F4" w:rsidRPr="00753801" w:rsidRDefault="00C569F4" w:rsidP="00C569F4">
      <w:pPr>
        <w:autoSpaceDE w:val="0"/>
        <w:autoSpaceDN w:val="0"/>
        <w:adjustRightInd w:val="0"/>
        <w:jc w:val="right"/>
        <w:outlineLvl w:val="0"/>
        <w:rPr>
          <w:rFonts w:ascii="PT Astra Serif" w:hAnsi="PT Astra Serif"/>
          <w:sz w:val="28"/>
          <w:szCs w:val="28"/>
        </w:rPr>
      </w:pPr>
    </w:p>
    <w:p w14:paraId="0BE64D3E" w14:textId="77777777" w:rsidR="00C569F4" w:rsidRPr="00753801" w:rsidRDefault="00C569F4" w:rsidP="00C569F4">
      <w:pPr>
        <w:autoSpaceDE w:val="0"/>
        <w:autoSpaceDN w:val="0"/>
        <w:adjustRightInd w:val="0"/>
        <w:jc w:val="right"/>
        <w:outlineLvl w:val="0"/>
        <w:rPr>
          <w:rFonts w:ascii="PT Astra Serif" w:hAnsi="PT Astra Serif"/>
          <w:sz w:val="28"/>
          <w:szCs w:val="28"/>
        </w:rPr>
      </w:pPr>
    </w:p>
    <w:p w14:paraId="1D2DEA44" w14:textId="77777777" w:rsidR="00C569F4" w:rsidRPr="00753801" w:rsidRDefault="00C569F4" w:rsidP="00C569F4">
      <w:pPr>
        <w:autoSpaceDE w:val="0"/>
        <w:autoSpaceDN w:val="0"/>
        <w:adjustRightInd w:val="0"/>
        <w:jc w:val="right"/>
        <w:outlineLvl w:val="0"/>
        <w:rPr>
          <w:rFonts w:ascii="PT Astra Serif" w:hAnsi="PT Astra Serif"/>
          <w:sz w:val="28"/>
          <w:szCs w:val="28"/>
        </w:rPr>
      </w:pPr>
    </w:p>
    <w:p w14:paraId="0580E2A9" w14:textId="77777777" w:rsidR="00C569F4" w:rsidRDefault="00C569F4" w:rsidP="00C569F4">
      <w:pPr>
        <w:autoSpaceDE w:val="0"/>
        <w:autoSpaceDN w:val="0"/>
        <w:adjustRightInd w:val="0"/>
        <w:jc w:val="right"/>
        <w:outlineLvl w:val="0"/>
        <w:rPr>
          <w:rFonts w:ascii="PT Astra Serif" w:hAnsi="PT Astra Serif"/>
          <w:sz w:val="28"/>
          <w:szCs w:val="28"/>
        </w:rPr>
      </w:pPr>
    </w:p>
    <w:p w14:paraId="3C842A76" w14:textId="77777777" w:rsidR="00C569F4" w:rsidRDefault="00C569F4" w:rsidP="00C569F4">
      <w:pPr>
        <w:autoSpaceDE w:val="0"/>
        <w:autoSpaceDN w:val="0"/>
        <w:adjustRightInd w:val="0"/>
        <w:jc w:val="right"/>
        <w:outlineLvl w:val="0"/>
        <w:rPr>
          <w:rFonts w:ascii="PT Astra Serif" w:hAnsi="PT Astra Serif"/>
          <w:sz w:val="28"/>
          <w:szCs w:val="28"/>
        </w:rPr>
      </w:pPr>
    </w:p>
    <w:p w14:paraId="355DCC21" w14:textId="77777777" w:rsidR="00C569F4" w:rsidRDefault="00C569F4" w:rsidP="00C569F4">
      <w:pPr>
        <w:autoSpaceDE w:val="0"/>
        <w:autoSpaceDN w:val="0"/>
        <w:adjustRightInd w:val="0"/>
        <w:jc w:val="right"/>
        <w:outlineLvl w:val="0"/>
        <w:rPr>
          <w:rFonts w:ascii="PT Astra Serif" w:hAnsi="PT Astra Serif"/>
          <w:sz w:val="28"/>
          <w:szCs w:val="28"/>
        </w:rPr>
      </w:pPr>
    </w:p>
    <w:p w14:paraId="6A6CF0F7" w14:textId="77777777" w:rsidR="00C569F4" w:rsidRDefault="00C569F4" w:rsidP="00C569F4">
      <w:pPr>
        <w:autoSpaceDE w:val="0"/>
        <w:autoSpaceDN w:val="0"/>
        <w:adjustRightInd w:val="0"/>
        <w:jc w:val="right"/>
        <w:outlineLvl w:val="0"/>
        <w:rPr>
          <w:rFonts w:ascii="PT Astra Serif" w:hAnsi="PT Astra Serif"/>
          <w:sz w:val="28"/>
          <w:szCs w:val="28"/>
        </w:rPr>
      </w:pPr>
    </w:p>
    <w:p w14:paraId="706531E8" w14:textId="77777777" w:rsidR="00C569F4" w:rsidRDefault="00C569F4" w:rsidP="00C569F4">
      <w:pPr>
        <w:autoSpaceDE w:val="0"/>
        <w:autoSpaceDN w:val="0"/>
        <w:adjustRightInd w:val="0"/>
        <w:jc w:val="right"/>
        <w:outlineLvl w:val="0"/>
        <w:rPr>
          <w:rFonts w:ascii="PT Astra Serif" w:hAnsi="PT Astra Serif"/>
          <w:sz w:val="28"/>
          <w:szCs w:val="28"/>
        </w:rPr>
      </w:pPr>
    </w:p>
    <w:p w14:paraId="75388CFC" w14:textId="77777777" w:rsidR="00C569F4" w:rsidRDefault="00C569F4" w:rsidP="00C569F4">
      <w:pPr>
        <w:autoSpaceDE w:val="0"/>
        <w:autoSpaceDN w:val="0"/>
        <w:adjustRightInd w:val="0"/>
        <w:jc w:val="right"/>
        <w:outlineLvl w:val="0"/>
        <w:rPr>
          <w:rFonts w:ascii="PT Astra Serif" w:hAnsi="PT Astra Serif"/>
          <w:sz w:val="28"/>
          <w:szCs w:val="28"/>
        </w:rPr>
      </w:pPr>
    </w:p>
    <w:p w14:paraId="15859B8E" w14:textId="77777777" w:rsidR="00C569F4" w:rsidRDefault="00C569F4" w:rsidP="00C569F4">
      <w:pPr>
        <w:autoSpaceDE w:val="0"/>
        <w:autoSpaceDN w:val="0"/>
        <w:adjustRightInd w:val="0"/>
        <w:jc w:val="right"/>
        <w:outlineLvl w:val="0"/>
        <w:rPr>
          <w:rFonts w:ascii="PT Astra Serif" w:hAnsi="PT Astra Serif"/>
          <w:sz w:val="28"/>
          <w:szCs w:val="28"/>
        </w:rPr>
      </w:pPr>
    </w:p>
    <w:p w14:paraId="41AD61BD" w14:textId="77777777" w:rsidR="00C569F4" w:rsidRDefault="00C569F4" w:rsidP="00C569F4">
      <w:pPr>
        <w:autoSpaceDE w:val="0"/>
        <w:autoSpaceDN w:val="0"/>
        <w:adjustRightInd w:val="0"/>
        <w:jc w:val="right"/>
        <w:outlineLvl w:val="0"/>
        <w:rPr>
          <w:rFonts w:ascii="PT Astra Serif" w:hAnsi="PT Astra Serif"/>
          <w:sz w:val="28"/>
          <w:szCs w:val="28"/>
        </w:rPr>
      </w:pPr>
    </w:p>
    <w:p w14:paraId="338B709E" w14:textId="77777777" w:rsidR="00C569F4" w:rsidRDefault="00C569F4" w:rsidP="00C569F4">
      <w:pPr>
        <w:autoSpaceDE w:val="0"/>
        <w:autoSpaceDN w:val="0"/>
        <w:adjustRightInd w:val="0"/>
        <w:jc w:val="right"/>
        <w:outlineLvl w:val="0"/>
        <w:rPr>
          <w:rFonts w:ascii="PT Astra Serif" w:hAnsi="PT Astra Serif"/>
          <w:sz w:val="28"/>
          <w:szCs w:val="28"/>
        </w:rPr>
      </w:pPr>
    </w:p>
    <w:p w14:paraId="076C38E4" w14:textId="77777777" w:rsidR="00C569F4" w:rsidRPr="00753801" w:rsidRDefault="00C569F4" w:rsidP="00C569F4">
      <w:pPr>
        <w:autoSpaceDE w:val="0"/>
        <w:autoSpaceDN w:val="0"/>
        <w:adjustRightInd w:val="0"/>
        <w:jc w:val="right"/>
        <w:outlineLvl w:val="0"/>
        <w:rPr>
          <w:rFonts w:ascii="PT Astra Serif" w:hAnsi="PT Astra Serif"/>
          <w:sz w:val="28"/>
          <w:szCs w:val="28"/>
        </w:rPr>
      </w:pPr>
    </w:p>
    <w:p w14:paraId="5DCF2DFC" w14:textId="77777777" w:rsidR="00C569F4" w:rsidRPr="00753801" w:rsidRDefault="00C569F4" w:rsidP="00C569F4">
      <w:pPr>
        <w:autoSpaceDE w:val="0"/>
        <w:autoSpaceDN w:val="0"/>
        <w:adjustRightInd w:val="0"/>
        <w:outlineLvl w:val="0"/>
        <w:rPr>
          <w:rFonts w:ascii="PT Astra Serif" w:hAnsi="PT Astra Serif"/>
          <w:sz w:val="28"/>
          <w:szCs w:val="28"/>
        </w:rPr>
      </w:pPr>
    </w:p>
    <w:p w14:paraId="70240E5C" w14:textId="77777777" w:rsidR="00C569F4" w:rsidRPr="00753801" w:rsidRDefault="00C569F4" w:rsidP="00C569F4">
      <w:pPr>
        <w:autoSpaceDE w:val="0"/>
        <w:autoSpaceDN w:val="0"/>
        <w:adjustRightInd w:val="0"/>
        <w:jc w:val="right"/>
        <w:outlineLvl w:val="0"/>
        <w:rPr>
          <w:rFonts w:ascii="PT Astra Serif" w:hAnsi="PT Astra Serif"/>
          <w:sz w:val="28"/>
          <w:szCs w:val="28"/>
        </w:rPr>
      </w:pPr>
      <w:r w:rsidRPr="00753801">
        <w:rPr>
          <w:rFonts w:ascii="PT Astra Serif" w:hAnsi="PT Astra Serif"/>
          <w:sz w:val="28"/>
          <w:szCs w:val="28"/>
        </w:rPr>
        <w:lastRenderedPageBreak/>
        <w:t>Приложе</w:t>
      </w:r>
      <w:r>
        <w:rPr>
          <w:rFonts w:ascii="PT Astra Serif" w:hAnsi="PT Astra Serif"/>
          <w:sz w:val="28"/>
          <w:szCs w:val="28"/>
        </w:rPr>
        <w:t xml:space="preserve">ние </w:t>
      </w:r>
      <w:r w:rsidRPr="00753801">
        <w:rPr>
          <w:rFonts w:ascii="PT Astra Serif" w:hAnsi="PT Astra Serif"/>
          <w:sz w:val="28"/>
          <w:szCs w:val="28"/>
        </w:rPr>
        <w:t>3</w:t>
      </w:r>
    </w:p>
    <w:p w14:paraId="3247DC41" w14:textId="77777777" w:rsidR="00C569F4" w:rsidRPr="00753801" w:rsidRDefault="00C569F4" w:rsidP="00C569F4">
      <w:pPr>
        <w:autoSpaceDE w:val="0"/>
        <w:autoSpaceDN w:val="0"/>
        <w:adjustRightInd w:val="0"/>
        <w:jc w:val="right"/>
        <w:outlineLvl w:val="0"/>
        <w:rPr>
          <w:rFonts w:ascii="PT Astra Serif" w:hAnsi="PT Astra Serif"/>
          <w:sz w:val="28"/>
          <w:szCs w:val="28"/>
        </w:rPr>
      </w:pPr>
      <w:r w:rsidRPr="00753801">
        <w:rPr>
          <w:rFonts w:ascii="PT Astra Serif" w:hAnsi="PT Astra Serif"/>
          <w:sz w:val="28"/>
          <w:szCs w:val="28"/>
        </w:rPr>
        <w:t>к аукционной документации</w:t>
      </w:r>
    </w:p>
    <w:p w14:paraId="09D974C5" w14:textId="77777777" w:rsidR="00C569F4" w:rsidRPr="00753801" w:rsidRDefault="00C569F4" w:rsidP="00C569F4">
      <w:pPr>
        <w:autoSpaceDE w:val="0"/>
        <w:autoSpaceDN w:val="0"/>
        <w:adjustRightInd w:val="0"/>
        <w:jc w:val="right"/>
        <w:outlineLvl w:val="0"/>
        <w:rPr>
          <w:rFonts w:ascii="PT Astra Serif" w:hAnsi="PT Astra Serif"/>
          <w:sz w:val="28"/>
          <w:szCs w:val="28"/>
        </w:rPr>
      </w:pPr>
    </w:p>
    <w:p w14:paraId="76616428" w14:textId="77777777" w:rsidR="00C569F4" w:rsidRPr="00753801" w:rsidRDefault="00C569F4" w:rsidP="00C569F4">
      <w:pPr>
        <w:pStyle w:val="p30"/>
        <w:shd w:val="clear" w:color="auto" w:fill="FFFFFF"/>
        <w:ind w:right="416"/>
        <w:jc w:val="center"/>
        <w:rPr>
          <w:rFonts w:ascii="PT Astra Serif" w:hAnsi="PT Astra Serif"/>
          <w:color w:val="000000"/>
          <w:sz w:val="28"/>
          <w:szCs w:val="28"/>
        </w:rPr>
      </w:pPr>
      <w:r w:rsidRPr="00753801">
        <w:rPr>
          <w:rStyle w:val="s1"/>
          <w:rFonts w:ascii="PT Astra Serif" w:hAnsi="PT Astra Serif"/>
          <w:b/>
          <w:bCs/>
          <w:color w:val="000000"/>
          <w:sz w:val="28"/>
          <w:szCs w:val="28"/>
        </w:rPr>
        <w:t>ДОГОВОР №</w:t>
      </w:r>
    </w:p>
    <w:p w14:paraId="114C5463" w14:textId="77777777" w:rsidR="00C569F4" w:rsidRPr="00753801" w:rsidRDefault="00C569F4" w:rsidP="00C569F4">
      <w:pPr>
        <w:jc w:val="center"/>
        <w:rPr>
          <w:rFonts w:ascii="PT Astra Serif" w:hAnsi="PT Astra Serif"/>
          <w:b/>
          <w:sz w:val="28"/>
          <w:szCs w:val="28"/>
        </w:rPr>
      </w:pPr>
      <w:r w:rsidRPr="00753801">
        <w:rPr>
          <w:rFonts w:ascii="PT Astra Serif" w:hAnsi="PT Astra Serif"/>
          <w:b/>
          <w:sz w:val="28"/>
          <w:szCs w:val="28"/>
        </w:rPr>
        <w:t xml:space="preserve">на </w:t>
      </w:r>
      <w:r>
        <w:rPr>
          <w:rFonts w:ascii="PT Astra Serif" w:hAnsi="PT Astra Serif"/>
          <w:b/>
          <w:sz w:val="28"/>
          <w:szCs w:val="28"/>
        </w:rPr>
        <w:t xml:space="preserve">право </w:t>
      </w:r>
      <w:r w:rsidRPr="00753801">
        <w:rPr>
          <w:rFonts w:ascii="PT Astra Serif" w:hAnsi="PT Astra Serif"/>
          <w:b/>
          <w:sz w:val="28"/>
          <w:szCs w:val="28"/>
        </w:rPr>
        <w:t xml:space="preserve">размещения нестационарного торгового объекта </w:t>
      </w:r>
      <w:r>
        <w:rPr>
          <w:rFonts w:ascii="PT Astra Serif" w:hAnsi="PT Astra Serif"/>
          <w:b/>
          <w:sz w:val="28"/>
          <w:szCs w:val="28"/>
        </w:rPr>
        <w:t xml:space="preserve">на право размещения нестационарного </w:t>
      </w:r>
      <w:r w:rsidRPr="00753801">
        <w:rPr>
          <w:rFonts w:ascii="PT Astra Serif" w:hAnsi="PT Astra Serif"/>
          <w:b/>
          <w:sz w:val="28"/>
          <w:szCs w:val="28"/>
        </w:rPr>
        <w:t>торгового объекта п</w:t>
      </w:r>
      <w:r>
        <w:rPr>
          <w:rFonts w:ascii="PT Astra Serif" w:hAnsi="PT Astra Serif"/>
          <w:b/>
          <w:sz w:val="28"/>
          <w:szCs w:val="28"/>
        </w:rPr>
        <w:t>о</w:t>
      </w:r>
      <w:r w:rsidRPr="00753801">
        <w:rPr>
          <w:rFonts w:ascii="PT Astra Serif" w:hAnsi="PT Astra Serif"/>
          <w:b/>
          <w:sz w:val="28"/>
          <w:szCs w:val="28"/>
        </w:rPr>
        <w:t xml:space="preserve"> реализации канцелярских товаров на территории муниципального образования город Богородицк Богородицкого района</w:t>
      </w:r>
    </w:p>
    <w:p w14:paraId="384E0533" w14:textId="77777777" w:rsidR="00C569F4" w:rsidRPr="00753801" w:rsidRDefault="00C569F4" w:rsidP="00C569F4">
      <w:pPr>
        <w:jc w:val="center"/>
        <w:rPr>
          <w:rFonts w:ascii="PT Astra Serif" w:hAnsi="PT Astra Serif"/>
          <w:color w:val="000000"/>
          <w:sz w:val="28"/>
          <w:szCs w:val="28"/>
        </w:rPr>
      </w:pPr>
    </w:p>
    <w:p w14:paraId="242A47F3" w14:textId="77777777" w:rsidR="00C569F4" w:rsidRPr="00753801" w:rsidRDefault="00C569F4" w:rsidP="00C569F4">
      <w:pPr>
        <w:pStyle w:val="p31"/>
        <w:shd w:val="clear" w:color="auto" w:fill="FFFFFF"/>
        <w:spacing w:before="0" w:beforeAutospacing="0" w:after="0" w:afterAutospacing="0"/>
        <w:rPr>
          <w:rFonts w:ascii="PT Astra Serif" w:hAnsi="PT Astra Serif"/>
          <w:color w:val="000000"/>
          <w:sz w:val="28"/>
          <w:szCs w:val="28"/>
        </w:rPr>
      </w:pPr>
      <w:r w:rsidRPr="00753801">
        <w:rPr>
          <w:rFonts w:ascii="PT Astra Serif" w:hAnsi="PT Astra Serif"/>
          <w:color w:val="000000"/>
          <w:sz w:val="28"/>
          <w:szCs w:val="28"/>
        </w:rPr>
        <w:t>«___</w:t>
      </w:r>
      <w:proofErr w:type="gramStart"/>
      <w:r w:rsidRPr="00753801">
        <w:rPr>
          <w:rFonts w:ascii="PT Astra Serif" w:hAnsi="PT Astra Serif"/>
          <w:color w:val="000000"/>
          <w:sz w:val="28"/>
          <w:szCs w:val="28"/>
        </w:rPr>
        <w:t>_»_</w:t>
      </w:r>
      <w:proofErr w:type="gramEnd"/>
      <w:r w:rsidRPr="00753801">
        <w:rPr>
          <w:rFonts w:ascii="PT Astra Serif" w:hAnsi="PT Astra Serif"/>
          <w:color w:val="000000"/>
          <w:sz w:val="28"/>
          <w:szCs w:val="28"/>
        </w:rPr>
        <w:t>_______</w:t>
      </w:r>
      <w:r>
        <w:rPr>
          <w:rFonts w:ascii="PT Astra Serif" w:hAnsi="PT Astra Serif"/>
          <w:color w:val="000000"/>
          <w:sz w:val="28"/>
          <w:szCs w:val="28"/>
        </w:rPr>
        <w:t xml:space="preserve">____2026                                                                   </w:t>
      </w:r>
      <w:r w:rsidRPr="00753801">
        <w:rPr>
          <w:rFonts w:ascii="PT Astra Serif" w:hAnsi="PT Astra Serif"/>
          <w:color w:val="000000"/>
          <w:sz w:val="28"/>
          <w:szCs w:val="28"/>
        </w:rPr>
        <w:t xml:space="preserve"> г. Богородицк                                                                                                          </w:t>
      </w:r>
    </w:p>
    <w:p w14:paraId="051707A1" w14:textId="77777777" w:rsidR="00C569F4" w:rsidRPr="00753801" w:rsidRDefault="00C569F4" w:rsidP="00C569F4">
      <w:pPr>
        <w:pStyle w:val="p31"/>
        <w:shd w:val="clear" w:color="auto" w:fill="FFFFFF"/>
        <w:spacing w:before="0" w:beforeAutospacing="0" w:after="0" w:afterAutospacing="0"/>
        <w:jc w:val="both"/>
        <w:rPr>
          <w:rFonts w:ascii="PT Astra Serif" w:hAnsi="PT Astra Serif"/>
          <w:color w:val="000000"/>
          <w:sz w:val="28"/>
          <w:szCs w:val="28"/>
        </w:rPr>
      </w:pPr>
    </w:p>
    <w:p w14:paraId="5F8C5080" w14:textId="77777777" w:rsidR="00C569F4" w:rsidRPr="00753801" w:rsidRDefault="00C569F4" w:rsidP="00C569F4">
      <w:pPr>
        <w:jc w:val="both"/>
        <w:rPr>
          <w:rFonts w:ascii="PT Astra Serif" w:hAnsi="PT Astra Serif"/>
          <w:sz w:val="28"/>
          <w:szCs w:val="28"/>
        </w:rPr>
      </w:pPr>
      <w:r w:rsidRPr="00753801">
        <w:rPr>
          <w:rFonts w:ascii="PT Astra Serif" w:hAnsi="PT Astra Serif"/>
          <w:color w:val="000000"/>
          <w:sz w:val="28"/>
          <w:szCs w:val="28"/>
        </w:rPr>
        <w:t xml:space="preserve">Администрация муниципального образования Богородицкий район, юридический адрес: Тульская область, г. Богородицк, </w:t>
      </w:r>
      <w:proofErr w:type="spellStart"/>
      <w:r w:rsidRPr="00753801">
        <w:rPr>
          <w:rFonts w:ascii="PT Astra Serif" w:hAnsi="PT Astra Serif"/>
          <w:color w:val="000000"/>
          <w:sz w:val="28"/>
          <w:szCs w:val="28"/>
        </w:rPr>
        <w:t>ул.Ленина</w:t>
      </w:r>
      <w:proofErr w:type="spellEnd"/>
      <w:r w:rsidRPr="00753801">
        <w:rPr>
          <w:rFonts w:ascii="PT Astra Serif" w:hAnsi="PT Astra Serif"/>
          <w:color w:val="000000"/>
          <w:sz w:val="28"/>
          <w:szCs w:val="28"/>
        </w:rPr>
        <w:t xml:space="preserve"> д.3, в лице главы администрации муниципального образования Богородицкий район Игонина Вадима Вячеславовича действующего на основании Устава муниципального образования Богородицкий район, именуемая в дальнейшем</w:t>
      </w:r>
      <w:r w:rsidRPr="00753801">
        <w:rPr>
          <w:rStyle w:val="apple-converted-space"/>
          <w:rFonts w:ascii="PT Astra Serif" w:hAnsi="PT Astra Serif"/>
          <w:color w:val="000000"/>
          <w:sz w:val="28"/>
          <w:szCs w:val="28"/>
        </w:rPr>
        <w:t> Администрация</w:t>
      </w:r>
      <w:r w:rsidRPr="00753801">
        <w:rPr>
          <w:rFonts w:ascii="PT Astra Serif" w:hAnsi="PT Astra Serif"/>
          <w:color w:val="000000"/>
          <w:sz w:val="28"/>
          <w:szCs w:val="28"/>
        </w:rPr>
        <w:t xml:space="preserve">, с одной стороны и </w:t>
      </w:r>
      <w:r w:rsidRPr="00753801">
        <w:rPr>
          <w:rStyle w:val="s1"/>
          <w:rFonts w:ascii="PT Astra Serif" w:hAnsi="PT Astra Serif"/>
          <w:bCs/>
          <w:color w:val="000000"/>
          <w:sz w:val="28"/>
          <w:szCs w:val="28"/>
        </w:rPr>
        <w:t>______________________</w:t>
      </w:r>
      <w:r w:rsidRPr="00753801">
        <w:rPr>
          <w:rFonts w:ascii="PT Astra Serif" w:hAnsi="PT Astra Serif"/>
          <w:color w:val="000000"/>
          <w:sz w:val="28"/>
          <w:szCs w:val="28"/>
        </w:rPr>
        <w:t>, ___________ зарегистрированный Межрайонной инспекцией Федеральной налоговой службы _____ по Тульской области ______________ , ОГРН _______________, ИНН _____________, проживающий по адресу _________________________________________, именуемый в дальнейшем</w:t>
      </w:r>
      <w:r w:rsidRPr="00753801">
        <w:rPr>
          <w:rStyle w:val="apple-converted-space"/>
          <w:rFonts w:ascii="PT Astra Serif" w:hAnsi="PT Astra Serif"/>
          <w:color w:val="000000"/>
          <w:sz w:val="28"/>
          <w:szCs w:val="28"/>
        </w:rPr>
        <w:t> Предприниматель</w:t>
      </w:r>
      <w:r w:rsidRPr="00753801">
        <w:rPr>
          <w:rFonts w:ascii="PT Astra Serif" w:hAnsi="PT Astra Serif"/>
          <w:color w:val="000000"/>
          <w:sz w:val="28"/>
          <w:szCs w:val="28"/>
        </w:rPr>
        <w:t xml:space="preserve">, с другой стороны, а вместе именуемые Стороны, по результатам проведения аукциона  </w:t>
      </w:r>
      <w:r w:rsidRPr="00753801">
        <w:rPr>
          <w:rFonts w:ascii="PT Astra Serif" w:hAnsi="PT Astra Serif"/>
          <w:sz w:val="28"/>
          <w:szCs w:val="28"/>
        </w:rPr>
        <w:t>на право  размещения нестационарного торгового объекта на право  размещения нестационарного  торгового объекта по  реализации канцелярских товаров на территории муниципального образования город Богородицк Богородицкого района</w:t>
      </w:r>
      <w:r w:rsidRPr="00753801">
        <w:rPr>
          <w:rFonts w:ascii="PT Astra Serif" w:hAnsi="PT Astra Serif"/>
          <w:color w:val="000000"/>
          <w:sz w:val="28"/>
          <w:szCs w:val="28"/>
        </w:rPr>
        <w:t xml:space="preserve"> (полное наименование аукциона и реквизиты решения о проведении аукциона) и на основании протокола о результатах аукциона № ____от_________________, заключили настоящий договор о нижеследующем:</w:t>
      </w:r>
    </w:p>
    <w:p w14:paraId="24F9345D" w14:textId="77777777" w:rsidR="00C569F4" w:rsidRPr="00753801" w:rsidRDefault="00C569F4" w:rsidP="00C569F4">
      <w:pPr>
        <w:pStyle w:val="p32"/>
        <w:shd w:val="clear" w:color="auto" w:fill="FFFFFF"/>
        <w:spacing w:before="0" w:beforeAutospacing="0" w:after="0" w:afterAutospacing="0"/>
        <w:ind w:firstLine="720"/>
        <w:jc w:val="both"/>
        <w:rPr>
          <w:rFonts w:ascii="PT Astra Serif" w:hAnsi="PT Astra Serif"/>
          <w:color w:val="000000"/>
          <w:sz w:val="28"/>
          <w:szCs w:val="28"/>
        </w:rPr>
      </w:pPr>
    </w:p>
    <w:p w14:paraId="075AA2EA" w14:textId="77777777" w:rsidR="00C569F4" w:rsidRPr="00753801" w:rsidRDefault="00C569F4" w:rsidP="00C569F4">
      <w:pPr>
        <w:pStyle w:val="p8"/>
        <w:shd w:val="clear" w:color="auto" w:fill="FFFFFF"/>
        <w:spacing w:before="0" w:beforeAutospacing="0" w:after="0" w:afterAutospacing="0"/>
        <w:ind w:firstLine="708"/>
        <w:jc w:val="center"/>
        <w:rPr>
          <w:rStyle w:val="s1"/>
          <w:rFonts w:ascii="PT Astra Serif" w:hAnsi="PT Astra Serif"/>
          <w:b/>
          <w:bCs/>
          <w:color w:val="000000"/>
          <w:sz w:val="28"/>
          <w:szCs w:val="28"/>
        </w:rPr>
      </w:pPr>
      <w:r w:rsidRPr="00753801">
        <w:rPr>
          <w:rStyle w:val="s1"/>
          <w:rFonts w:ascii="PT Astra Serif" w:hAnsi="PT Astra Serif"/>
          <w:b/>
          <w:bCs/>
          <w:color w:val="000000"/>
          <w:sz w:val="28"/>
          <w:szCs w:val="28"/>
        </w:rPr>
        <w:t>1.ПРЕДМЕТ ДОГОВОРА</w:t>
      </w:r>
    </w:p>
    <w:p w14:paraId="3B28974B" w14:textId="77777777" w:rsidR="00C569F4" w:rsidRPr="00753801" w:rsidRDefault="00C569F4" w:rsidP="00C569F4">
      <w:pPr>
        <w:pStyle w:val="p8"/>
        <w:shd w:val="clear" w:color="auto" w:fill="FFFFFF"/>
        <w:spacing w:before="0" w:beforeAutospacing="0" w:after="0" w:afterAutospacing="0"/>
        <w:ind w:firstLine="708"/>
        <w:jc w:val="center"/>
        <w:rPr>
          <w:rFonts w:ascii="PT Astra Serif" w:hAnsi="PT Astra Serif"/>
          <w:color w:val="000000"/>
          <w:sz w:val="28"/>
          <w:szCs w:val="28"/>
        </w:rPr>
      </w:pPr>
    </w:p>
    <w:p w14:paraId="1F40D923" w14:textId="77777777" w:rsidR="00C569F4" w:rsidRPr="00753801" w:rsidRDefault="00C569F4" w:rsidP="00C569F4">
      <w:pPr>
        <w:pStyle w:val="p10"/>
        <w:shd w:val="clear" w:color="auto" w:fill="FFFFFF"/>
        <w:spacing w:before="0" w:beforeAutospacing="0" w:after="0" w:afterAutospacing="0"/>
        <w:ind w:firstLine="709"/>
        <w:jc w:val="both"/>
        <w:rPr>
          <w:rFonts w:ascii="PT Astra Serif" w:hAnsi="PT Astra Serif"/>
          <w:color w:val="000000"/>
          <w:sz w:val="28"/>
          <w:szCs w:val="28"/>
        </w:rPr>
      </w:pPr>
      <w:r w:rsidRPr="00753801">
        <w:rPr>
          <w:rFonts w:ascii="PT Astra Serif" w:hAnsi="PT Astra Serif"/>
          <w:color w:val="000000"/>
          <w:sz w:val="28"/>
          <w:szCs w:val="28"/>
        </w:rPr>
        <w:t>1.1. Администрация предоставляет</w:t>
      </w:r>
      <w:r w:rsidRPr="00753801">
        <w:rPr>
          <w:rStyle w:val="apple-converted-space"/>
          <w:rFonts w:ascii="PT Astra Serif" w:hAnsi="PT Astra Serif"/>
          <w:color w:val="000000"/>
          <w:sz w:val="28"/>
          <w:szCs w:val="28"/>
        </w:rPr>
        <w:t> Предпринимателю  </w:t>
      </w:r>
      <w:r w:rsidRPr="00753801">
        <w:rPr>
          <w:rFonts w:ascii="PT Astra Serif" w:hAnsi="PT Astra Serif"/>
          <w:color w:val="000000"/>
          <w:sz w:val="28"/>
          <w:szCs w:val="28"/>
        </w:rPr>
        <w:t xml:space="preserve">право разместить нестационарный объект _____________________, площадью ____________, расположенный по адресу: Тульская область, (Богородицкий район) </w:t>
      </w:r>
      <w:proofErr w:type="spellStart"/>
      <w:r w:rsidRPr="00753801">
        <w:rPr>
          <w:rFonts w:ascii="PT Astra Serif" w:hAnsi="PT Astra Serif"/>
          <w:color w:val="000000"/>
          <w:sz w:val="28"/>
          <w:szCs w:val="28"/>
        </w:rPr>
        <w:t>г.Богородицк</w:t>
      </w:r>
      <w:proofErr w:type="spellEnd"/>
      <w:r w:rsidRPr="00753801">
        <w:rPr>
          <w:rFonts w:ascii="PT Astra Serif" w:hAnsi="PT Astra Serif"/>
          <w:color w:val="000000"/>
          <w:sz w:val="28"/>
          <w:szCs w:val="28"/>
        </w:rPr>
        <w:t xml:space="preserve"> __________________________________________________________________, согласно схеме размещения нестационарных торговых объектов на территории муниципального образования Богородицкий район, а Предприниматель обязуется разместить ________ __________ и обеспечить в течение всего срока действия настоящего договора функционирование объекта на условиях и в порядке, предусмотренных настоящим договором, действующим законодательством Российской Федерации и Тульской области.</w:t>
      </w:r>
    </w:p>
    <w:p w14:paraId="15D6D2BC" w14:textId="77777777" w:rsidR="00C569F4" w:rsidRPr="00753801" w:rsidRDefault="00C569F4" w:rsidP="00C569F4">
      <w:pPr>
        <w:ind w:firstLine="709"/>
        <w:jc w:val="both"/>
        <w:rPr>
          <w:rFonts w:ascii="PT Astra Serif" w:hAnsi="PT Astra Serif"/>
          <w:sz w:val="28"/>
          <w:szCs w:val="28"/>
        </w:rPr>
      </w:pPr>
      <w:r w:rsidRPr="00753801">
        <w:rPr>
          <w:rFonts w:ascii="PT Astra Serif" w:hAnsi="PT Astra Serif"/>
          <w:color w:val="000000"/>
          <w:sz w:val="28"/>
          <w:szCs w:val="28"/>
        </w:rPr>
        <w:lastRenderedPageBreak/>
        <w:t>1.2. Настоящий догово</w:t>
      </w:r>
      <w:r>
        <w:rPr>
          <w:rFonts w:ascii="PT Astra Serif" w:hAnsi="PT Astra Serif"/>
          <w:color w:val="000000"/>
          <w:sz w:val="28"/>
          <w:szCs w:val="28"/>
        </w:rPr>
        <w:t>р</w:t>
      </w:r>
      <w:r w:rsidRPr="00753801">
        <w:rPr>
          <w:rFonts w:ascii="PT Astra Serif" w:hAnsi="PT Astra Serif"/>
          <w:sz w:val="28"/>
          <w:szCs w:val="28"/>
        </w:rPr>
        <w:t xml:space="preserve"> </w:t>
      </w:r>
      <w:r>
        <w:rPr>
          <w:rFonts w:ascii="PT Astra Serif" w:hAnsi="PT Astra Serif"/>
          <w:sz w:val="28"/>
          <w:szCs w:val="28"/>
        </w:rPr>
        <w:t>на право</w:t>
      </w:r>
      <w:r w:rsidRPr="00753801">
        <w:rPr>
          <w:rFonts w:ascii="PT Astra Serif" w:hAnsi="PT Astra Serif"/>
          <w:sz w:val="28"/>
          <w:szCs w:val="28"/>
        </w:rPr>
        <w:t xml:space="preserve"> размещения не</w:t>
      </w:r>
      <w:r>
        <w:rPr>
          <w:rFonts w:ascii="PT Astra Serif" w:hAnsi="PT Astra Serif"/>
          <w:sz w:val="28"/>
          <w:szCs w:val="28"/>
        </w:rPr>
        <w:t>стационарного торгового объекта</w:t>
      </w:r>
      <w:r w:rsidRPr="00753801">
        <w:rPr>
          <w:rFonts w:ascii="PT Astra Serif" w:hAnsi="PT Astra Serif"/>
          <w:sz w:val="28"/>
          <w:szCs w:val="28"/>
        </w:rPr>
        <w:t xml:space="preserve"> п</w:t>
      </w:r>
      <w:r>
        <w:rPr>
          <w:rFonts w:ascii="PT Astra Serif" w:hAnsi="PT Astra Serif"/>
          <w:sz w:val="28"/>
          <w:szCs w:val="28"/>
        </w:rPr>
        <w:t>о</w:t>
      </w:r>
      <w:r w:rsidRPr="00753801">
        <w:rPr>
          <w:rFonts w:ascii="PT Astra Serif" w:hAnsi="PT Astra Serif"/>
          <w:sz w:val="28"/>
          <w:szCs w:val="28"/>
        </w:rPr>
        <w:t xml:space="preserve"> реализации канцелярских товаров на территории муниципального образования город Богородицк Богородицкого района </w:t>
      </w:r>
      <w:r w:rsidRPr="00753801">
        <w:rPr>
          <w:rFonts w:ascii="PT Astra Serif" w:hAnsi="PT Astra Serif"/>
          <w:color w:val="000000"/>
          <w:sz w:val="28"/>
          <w:szCs w:val="28"/>
        </w:rPr>
        <w:t>является подтверждением права</w:t>
      </w:r>
      <w:r w:rsidRPr="00753801">
        <w:rPr>
          <w:rStyle w:val="apple-converted-space"/>
          <w:rFonts w:ascii="PT Astra Serif" w:hAnsi="PT Astra Serif"/>
          <w:color w:val="000000"/>
          <w:sz w:val="28"/>
          <w:szCs w:val="28"/>
        </w:rPr>
        <w:t> </w:t>
      </w:r>
      <w:proofErr w:type="gramStart"/>
      <w:r w:rsidRPr="00753801">
        <w:rPr>
          <w:rStyle w:val="apple-converted-space"/>
          <w:rFonts w:ascii="PT Astra Serif" w:hAnsi="PT Astra Serif"/>
          <w:color w:val="000000"/>
          <w:sz w:val="28"/>
          <w:szCs w:val="28"/>
        </w:rPr>
        <w:t xml:space="preserve">Предпринимателя  </w:t>
      </w:r>
      <w:r w:rsidRPr="00753801">
        <w:rPr>
          <w:rFonts w:ascii="PT Astra Serif" w:hAnsi="PT Astra Serif"/>
          <w:color w:val="000000"/>
          <w:sz w:val="28"/>
          <w:szCs w:val="28"/>
        </w:rPr>
        <w:t>на</w:t>
      </w:r>
      <w:proofErr w:type="gramEnd"/>
      <w:r w:rsidRPr="00753801">
        <w:rPr>
          <w:rFonts w:ascii="PT Astra Serif" w:hAnsi="PT Astra Serif"/>
          <w:color w:val="000000"/>
          <w:sz w:val="28"/>
          <w:szCs w:val="28"/>
        </w:rPr>
        <w:t xml:space="preserve"> осуществление торговой деятельности в месте, установленном схемой размещения нестационарных торговых объектов и п.1.1 договора.</w:t>
      </w:r>
    </w:p>
    <w:p w14:paraId="6D5F208E" w14:textId="77777777" w:rsidR="00C569F4" w:rsidRPr="00753801" w:rsidRDefault="00C569F4" w:rsidP="00C569F4">
      <w:pPr>
        <w:pStyle w:val="p8"/>
        <w:shd w:val="clear" w:color="auto" w:fill="FFFFFF"/>
        <w:ind w:firstLine="708"/>
        <w:jc w:val="center"/>
        <w:rPr>
          <w:rFonts w:ascii="PT Astra Serif" w:hAnsi="PT Astra Serif"/>
          <w:color w:val="000000"/>
          <w:sz w:val="28"/>
          <w:szCs w:val="28"/>
        </w:rPr>
      </w:pPr>
      <w:r w:rsidRPr="00753801">
        <w:rPr>
          <w:rStyle w:val="s1"/>
          <w:rFonts w:ascii="PT Astra Serif" w:hAnsi="PT Astra Serif"/>
          <w:b/>
          <w:bCs/>
          <w:color w:val="000000"/>
          <w:sz w:val="28"/>
          <w:szCs w:val="28"/>
        </w:rPr>
        <w:t>2. ПЛАТА ЗА РАЗМЕЩЕНИЕ ОБЪЕКТА, ПОРЯДОК РАСЧЁТОВ</w:t>
      </w:r>
    </w:p>
    <w:p w14:paraId="7570D281" w14:textId="77777777" w:rsidR="00C569F4" w:rsidRPr="00753801" w:rsidRDefault="00C569F4" w:rsidP="00C569F4">
      <w:pPr>
        <w:pStyle w:val="p33"/>
        <w:shd w:val="clear" w:color="auto" w:fill="FFFFFF"/>
        <w:spacing w:before="0" w:beforeAutospacing="0" w:after="0" w:afterAutospacing="0"/>
        <w:ind w:firstLine="709"/>
        <w:jc w:val="both"/>
        <w:rPr>
          <w:rFonts w:ascii="PT Astra Serif" w:hAnsi="PT Astra Serif"/>
          <w:color w:val="000000"/>
          <w:sz w:val="28"/>
          <w:szCs w:val="28"/>
        </w:rPr>
      </w:pPr>
      <w:r w:rsidRPr="00E445FA">
        <w:rPr>
          <w:rFonts w:ascii="PT Astra Serif" w:hAnsi="PT Astra Serif"/>
          <w:color w:val="000000"/>
          <w:sz w:val="28"/>
          <w:szCs w:val="28"/>
        </w:rPr>
        <w:t>2.1. Плата за размещение объекта устанавливается</w:t>
      </w:r>
      <w:r w:rsidRPr="00E445FA">
        <w:rPr>
          <w:rFonts w:ascii="PT Astra Serif" w:hAnsi="PT Astra Serif"/>
          <w:sz w:val="28"/>
          <w:szCs w:val="28"/>
        </w:rPr>
        <w:t xml:space="preserve"> </w:t>
      </w:r>
      <w:r w:rsidRPr="00753801">
        <w:rPr>
          <w:rFonts w:ascii="PT Astra Serif" w:hAnsi="PT Astra Serif"/>
          <w:color w:val="000000"/>
          <w:sz w:val="28"/>
          <w:szCs w:val="28"/>
        </w:rPr>
        <w:t>в размере итоговой цены аукциона, за которую Предприниматель приобрёл право размещения</w:t>
      </w:r>
      <w:r w:rsidRPr="00753801">
        <w:rPr>
          <w:rStyle w:val="s1"/>
          <w:rFonts w:ascii="PT Astra Serif" w:hAnsi="PT Astra Serif"/>
          <w:b/>
          <w:bCs/>
          <w:color w:val="000000"/>
          <w:sz w:val="28"/>
          <w:szCs w:val="28"/>
        </w:rPr>
        <w:t xml:space="preserve"> </w:t>
      </w:r>
      <w:r w:rsidRPr="00753801">
        <w:rPr>
          <w:rStyle w:val="s1"/>
          <w:rFonts w:ascii="PT Astra Serif" w:hAnsi="PT Astra Serif"/>
          <w:bCs/>
          <w:color w:val="000000"/>
          <w:sz w:val="28"/>
          <w:szCs w:val="28"/>
        </w:rPr>
        <w:t>объекта и составляет _______________ рублей, без учёта НДС.</w:t>
      </w:r>
    </w:p>
    <w:p w14:paraId="0448A6DD" w14:textId="77777777" w:rsidR="00C569F4" w:rsidRPr="00753801" w:rsidRDefault="00C569F4" w:rsidP="00C569F4">
      <w:pPr>
        <w:pStyle w:val="p33"/>
        <w:shd w:val="clear" w:color="auto" w:fill="FFFFFF"/>
        <w:spacing w:before="0" w:beforeAutospacing="0" w:after="0" w:afterAutospacing="0"/>
        <w:ind w:firstLine="709"/>
        <w:jc w:val="both"/>
        <w:rPr>
          <w:rFonts w:ascii="PT Astra Serif" w:hAnsi="PT Astra Serif"/>
          <w:color w:val="000000"/>
          <w:sz w:val="28"/>
          <w:szCs w:val="28"/>
        </w:rPr>
      </w:pPr>
      <w:r w:rsidRPr="00753801">
        <w:rPr>
          <w:rFonts w:ascii="PT Astra Serif" w:hAnsi="PT Astra Serif"/>
          <w:color w:val="000000"/>
          <w:sz w:val="28"/>
          <w:szCs w:val="28"/>
        </w:rPr>
        <w:t>2.2. Плата за размещение объекта осуществляется равными долями в течение всего срока размещения, что составляет ____________ рублей в месяц, путём перечисления денежных средств на счёт администрации муниципал</w:t>
      </w:r>
      <w:r>
        <w:rPr>
          <w:rFonts w:ascii="PT Astra Serif" w:hAnsi="PT Astra Serif"/>
          <w:color w:val="000000"/>
          <w:sz w:val="28"/>
          <w:szCs w:val="28"/>
        </w:rPr>
        <w:t xml:space="preserve">ьного образования Богородицкий </w:t>
      </w:r>
      <w:r w:rsidRPr="00753801">
        <w:rPr>
          <w:rFonts w:ascii="PT Astra Serif" w:hAnsi="PT Astra Serif"/>
          <w:color w:val="000000"/>
          <w:sz w:val="28"/>
          <w:szCs w:val="28"/>
        </w:rPr>
        <w:t>район.</w:t>
      </w:r>
    </w:p>
    <w:p w14:paraId="72361378" w14:textId="77777777" w:rsidR="00C569F4" w:rsidRPr="00126142" w:rsidRDefault="00C569F4" w:rsidP="00C569F4">
      <w:pPr>
        <w:pStyle w:val="p34"/>
        <w:shd w:val="clear" w:color="auto" w:fill="FFFFFF"/>
        <w:spacing w:before="0" w:beforeAutospacing="0" w:after="0" w:afterAutospacing="0"/>
        <w:ind w:firstLine="709"/>
        <w:jc w:val="both"/>
        <w:rPr>
          <w:rFonts w:ascii="PT Astra Serif" w:hAnsi="PT Astra Serif"/>
          <w:color w:val="000000"/>
          <w:sz w:val="28"/>
          <w:szCs w:val="28"/>
        </w:rPr>
      </w:pPr>
      <w:r w:rsidRPr="00126142">
        <w:rPr>
          <w:rFonts w:ascii="PT Astra Serif" w:hAnsi="PT Astra Serif"/>
          <w:color w:val="000000"/>
          <w:sz w:val="28"/>
          <w:szCs w:val="28"/>
        </w:rPr>
        <w:t xml:space="preserve">2.3. Оплата производится до 10 числа каждого месяца оплачиваемого периода, перечисление средств производится на </w:t>
      </w:r>
      <w:r w:rsidRPr="00126142">
        <w:rPr>
          <w:rStyle w:val="apple-converted-space"/>
          <w:rFonts w:ascii="PT Astra Serif" w:hAnsi="PT Astra Serif"/>
          <w:color w:val="000000"/>
          <w:sz w:val="28"/>
          <w:szCs w:val="28"/>
        </w:rPr>
        <w:t>реквизиты, указанные в разделе 8 настоящего договора,</w:t>
      </w:r>
      <w:r w:rsidRPr="00126142">
        <w:rPr>
          <w:rFonts w:ascii="PT Astra Serif" w:hAnsi="PT Astra Serif"/>
          <w:b/>
          <w:sz w:val="28"/>
          <w:szCs w:val="28"/>
        </w:rPr>
        <w:t xml:space="preserve"> </w:t>
      </w:r>
      <w:r w:rsidRPr="00126142">
        <w:rPr>
          <w:rFonts w:ascii="PT Astra Serif" w:hAnsi="PT Astra Serif"/>
          <w:sz w:val="28"/>
          <w:szCs w:val="28"/>
        </w:rPr>
        <w:t xml:space="preserve">назначение платежа: </w:t>
      </w:r>
      <w:r w:rsidRPr="00126142">
        <w:rPr>
          <w:rFonts w:ascii="PT Astra Serif" w:hAnsi="PT Astra Serif"/>
          <w:color w:val="000000"/>
          <w:sz w:val="28"/>
          <w:szCs w:val="28"/>
        </w:rPr>
        <w:t>на право размещения нестационарного торгового объекта.</w:t>
      </w:r>
    </w:p>
    <w:p w14:paraId="1F95E2B9" w14:textId="77777777" w:rsidR="00C569F4" w:rsidRPr="00753801" w:rsidRDefault="00C569F4" w:rsidP="00C569F4">
      <w:pPr>
        <w:pStyle w:val="p34"/>
        <w:shd w:val="clear" w:color="auto" w:fill="FFFFFF"/>
        <w:spacing w:before="0" w:beforeAutospacing="0" w:after="0" w:afterAutospacing="0"/>
        <w:ind w:firstLine="709"/>
        <w:jc w:val="both"/>
        <w:rPr>
          <w:rFonts w:ascii="PT Astra Serif" w:hAnsi="PT Astra Serif"/>
          <w:color w:val="000000"/>
          <w:sz w:val="28"/>
          <w:szCs w:val="28"/>
        </w:rPr>
      </w:pPr>
      <w:r w:rsidRPr="00126142">
        <w:rPr>
          <w:rFonts w:ascii="PT Astra Serif" w:hAnsi="PT Astra Serif"/>
          <w:color w:val="000000"/>
          <w:sz w:val="28"/>
          <w:szCs w:val="28"/>
        </w:rPr>
        <w:t xml:space="preserve">2.4. Оплата коммунальных </w:t>
      </w:r>
      <w:proofErr w:type="gramStart"/>
      <w:r w:rsidRPr="00126142">
        <w:rPr>
          <w:rFonts w:ascii="PT Astra Serif" w:hAnsi="PT Astra Serif"/>
          <w:color w:val="000000"/>
          <w:sz w:val="28"/>
          <w:szCs w:val="28"/>
        </w:rPr>
        <w:t>услуг(</w:t>
      </w:r>
      <w:proofErr w:type="gramEnd"/>
      <w:r w:rsidRPr="00126142">
        <w:rPr>
          <w:rFonts w:ascii="PT Astra Serif" w:hAnsi="PT Astra Serif"/>
          <w:color w:val="000000"/>
          <w:sz w:val="28"/>
          <w:szCs w:val="28"/>
        </w:rPr>
        <w:t>электроснабжение, вывоз мусора и др.) осуществляется Предпринимателем самостоятельно на основании договоров с поставщиками.</w:t>
      </w:r>
    </w:p>
    <w:p w14:paraId="54279E0F" w14:textId="77777777" w:rsidR="00C569F4" w:rsidRPr="00126142" w:rsidRDefault="00C569F4" w:rsidP="00C569F4">
      <w:pPr>
        <w:pStyle w:val="p34"/>
        <w:shd w:val="clear" w:color="auto" w:fill="FFFFFF"/>
        <w:spacing w:after="120" w:afterAutospacing="0"/>
        <w:jc w:val="center"/>
        <w:rPr>
          <w:rFonts w:ascii="PT Astra Serif" w:hAnsi="PT Astra Serif"/>
          <w:color w:val="000000"/>
          <w:sz w:val="28"/>
          <w:szCs w:val="28"/>
        </w:rPr>
      </w:pPr>
      <w:r w:rsidRPr="00126142">
        <w:rPr>
          <w:rStyle w:val="s1"/>
          <w:rFonts w:ascii="PT Astra Serif" w:hAnsi="PT Astra Serif"/>
          <w:b/>
          <w:bCs/>
          <w:color w:val="000000"/>
          <w:sz w:val="28"/>
          <w:szCs w:val="28"/>
        </w:rPr>
        <w:t>3.ПРАВА И ОБЯЗАННОСТИ СТОРОН.</w:t>
      </w:r>
    </w:p>
    <w:p w14:paraId="0EE790E6" w14:textId="77777777" w:rsidR="00C569F4" w:rsidRPr="00126142" w:rsidRDefault="00C569F4" w:rsidP="00C569F4">
      <w:pPr>
        <w:pStyle w:val="ConsPlusNormal"/>
        <w:ind w:firstLine="540"/>
        <w:jc w:val="both"/>
        <w:rPr>
          <w:rFonts w:ascii="PT Astra Serif" w:hAnsi="PT Astra Serif"/>
          <w:sz w:val="28"/>
          <w:szCs w:val="28"/>
        </w:rPr>
      </w:pPr>
      <w:r w:rsidRPr="00126142">
        <w:rPr>
          <w:rFonts w:ascii="PT Astra Serif" w:hAnsi="PT Astra Serif"/>
          <w:sz w:val="28"/>
          <w:szCs w:val="28"/>
        </w:rPr>
        <w:t>3.1Владелец НТО обязан:</w:t>
      </w:r>
    </w:p>
    <w:p w14:paraId="64AE8D29" w14:textId="77777777" w:rsidR="00C569F4" w:rsidRPr="00126142" w:rsidRDefault="00C569F4" w:rsidP="00C569F4">
      <w:pPr>
        <w:pStyle w:val="ConsPlusNormal"/>
        <w:ind w:firstLine="540"/>
        <w:jc w:val="both"/>
        <w:rPr>
          <w:rFonts w:ascii="PT Astra Serif" w:hAnsi="PT Astra Serif"/>
          <w:sz w:val="28"/>
          <w:szCs w:val="28"/>
        </w:rPr>
      </w:pPr>
      <w:r w:rsidRPr="00126142">
        <w:rPr>
          <w:rFonts w:ascii="PT Astra Serif" w:hAnsi="PT Astra Serif"/>
          <w:sz w:val="28"/>
          <w:szCs w:val="28"/>
        </w:rPr>
        <w:t xml:space="preserve">3.1.2. Разместить НТО, соответствующий условиям </w:t>
      </w:r>
      <w:hyperlink w:anchor="P12209">
        <w:r w:rsidRPr="00126142">
          <w:rPr>
            <w:rFonts w:ascii="PT Astra Serif" w:hAnsi="PT Astra Serif"/>
            <w:sz w:val="28"/>
            <w:szCs w:val="28"/>
          </w:rPr>
          <w:t>пункта 1</w:t>
        </w:r>
      </w:hyperlink>
      <w:r w:rsidRPr="00126142">
        <w:rPr>
          <w:rFonts w:ascii="PT Astra Serif" w:hAnsi="PT Astra Serif"/>
          <w:sz w:val="28"/>
          <w:szCs w:val="28"/>
        </w:rPr>
        <w:t xml:space="preserve"> настоящего договора, и в течение всего срока действия настоящего договора обеспечить его функционирование на условиях и в порядке, предусмотренных настоящим договором, действующим законодательством Российской Федерации, Тульской области, нормативно-правовыми актами муниципального образования город Тула.</w:t>
      </w:r>
    </w:p>
    <w:p w14:paraId="176A5449" w14:textId="77777777" w:rsidR="00C569F4" w:rsidRPr="00126142" w:rsidRDefault="00C569F4" w:rsidP="00C569F4">
      <w:pPr>
        <w:pStyle w:val="ConsPlusNormal"/>
        <w:ind w:firstLine="540"/>
        <w:jc w:val="both"/>
        <w:rPr>
          <w:rFonts w:ascii="PT Astra Serif" w:hAnsi="PT Astra Serif"/>
          <w:sz w:val="28"/>
          <w:szCs w:val="28"/>
        </w:rPr>
      </w:pPr>
      <w:r w:rsidRPr="00126142">
        <w:rPr>
          <w:rFonts w:ascii="PT Astra Serif" w:hAnsi="PT Astra Serif"/>
          <w:sz w:val="28"/>
          <w:szCs w:val="28"/>
        </w:rPr>
        <w:t>3.2. Использовать НТО исключительно в целях осуществления торговой деятельности.</w:t>
      </w:r>
    </w:p>
    <w:p w14:paraId="653027B2" w14:textId="77777777" w:rsidR="00C569F4" w:rsidRPr="00126142" w:rsidRDefault="00C569F4" w:rsidP="00C569F4">
      <w:pPr>
        <w:pStyle w:val="ConsPlusNormal"/>
        <w:ind w:firstLine="540"/>
        <w:jc w:val="both"/>
        <w:rPr>
          <w:rFonts w:ascii="PT Astra Serif" w:hAnsi="PT Astra Serif"/>
          <w:sz w:val="28"/>
          <w:szCs w:val="28"/>
        </w:rPr>
      </w:pPr>
      <w:r w:rsidRPr="00126142">
        <w:rPr>
          <w:rFonts w:ascii="PT Astra Serif" w:hAnsi="PT Astra Serif"/>
          <w:sz w:val="28"/>
          <w:szCs w:val="28"/>
        </w:rPr>
        <w:t>3.3. После установки НТО восстановить нарушенное в процессе установки объекта плиточное, асфальтобетонное покрытия, покрытие газонов, грунтовое покрытие и т.д. в состояние, имевшее место до установки объекта, в срок, не превышающий 10 календарных дней с момента установки НТО.</w:t>
      </w:r>
    </w:p>
    <w:p w14:paraId="036FB3D4" w14:textId="77777777" w:rsidR="00C569F4" w:rsidRPr="00126142" w:rsidRDefault="00C569F4" w:rsidP="00C569F4">
      <w:pPr>
        <w:pStyle w:val="ConsPlusNormal"/>
        <w:ind w:firstLine="540"/>
        <w:jc w:val="both"/>
        <w:rPr>
          <w:rFonts w:ascii="PT Astra Serif" w:hAnsi="PT Astra Serif"/>
          <w:sz w:val="28"/>
          <w:szCs w:val="28"/>
        </w:rPr>
      </w:pPr>
      <w:r w:rsidRPr="00126142">
        <w:rPr>
          <w:rFonts w:ascii="PT Astra Serif" w:hAnsi="PT Astra Serif"/>
          <w:sz w:val="28"/>
          <w:szCs w:val="28"/>
        </w:rPr>
        <w:t>3.4. Обеспечить благоустройство и содержание места размещения НТО в соответствии с требованиями Правил благоустройства территории муниципального образования город Богородицк Богородицкого района, в том числе:</w:t>
      </w:r>
    </w:p>
    <w:p w14:paraId="6F528F86" w14:textId="77777777" w:rsidR="00C569F4" w:rsidRPr="00126142" w:rsidRDefault="00C569F4" w:rsidP="00C569F4">
      <w:pPr>
        <w:pStyle w:val="ConsPlusNormal"/>
        <w:ind w:firstLine="540"/>
        <w:jc w:val="both"/>
        <w:rPr>
          <w:rFonts w:ascii="PT Astra Serif" w:hAnsi="PT Astra Serif"/>
          <w:sz w:val="28"/>
          <w:szCs w:val="28"/>
        </w:rPr>
      </w:pPr>
      <w:r w:rsidRPr="00126142">
        <w:rPr>
          <w:rFonts w:ascii="PT Astra Serif" w:hAnsi="PT Astra Serif"/>
          <w:sz w:val="28"/>
          <w:szCs w:val="28"/>
        </w:rPr>
        <w:t>- обеспечить своевременный вывоз мусора;</w:t>
      </w:r>
    </w:p>
    <w:p w14:paraId="4D58FAC5" w14:textId="77777777" w:rsidR="00C569F4" w:rsidRPr="00126142" w:rsidRDefault="00C569F4" w:rsidP="00C569F4">
      <w:pPr>
        <w:pStyle w:val="ConsPlusNormal"/>
        <w:ind w:firstLine="540"/>
        <w:jc w:val="both"/>
        <w:rPr>
          <w:rFonts w:ascii="PT Astra Serif" w:hAnsi="PT Astra Serif"/>
          <w:sz w:val="28"/>
          <w:szCs w:val="28"/>
        </w:rPr>
      </w:pPr>
      <w:r w:rsidRPr="00126142">
        <w:rPr>
          <w:rFonts w:ascii="PT Astra Serif" w:hAnsi="PT Astra Serif"/>
          <w:sz w:val="28"/>
          <w:szCs w:val="28"/>
        </w:rPr>
        <w:t>- производить ремонт и замену пришедших в негодность частей и конструкций НТО по мере необходимости, а в случаях угрозы безопасности граждан - незамедлительно;</w:t>
      </w:r>
    </w:p>
    <w:p w14:paraId="69993167" w14:textId="77777777" w:rsidR="00C569F4" w:rsidRPr="00126142" w:rsidRDefault="00C569F4" w:rsidP="00C569F4">
      <w:pPr>
        <w:pStyle w:val="ConsPlusNormal"/>
        <w:ind w:firstLine="540"/>
        <w:jc w:val="both"/>
        <w:rPr>
          <w:rFonts w:ascii="PT Astra Serif" w:hAnsi="PT Astra Serif"/>
          <w:sz w:val="28"/>
          <w:szCs w:val="28"/>
        </w:rPr>
      </w:pPr>
      <w:r w:rsidRPr="00126142">
        <w:rPr>
          <w:rFonts w:ascii="PT Astra Serif" w:hAnsi="PT Astra Serif"/>
          <w:sz w:val="28"/>
          <w:szCs w:val="28"/>
        </w:rPr>
        <w:t xml:space="preserve">- в течение 1 (одних) суток удалять с НТО граффити (изображений, </w:t>
      </w:r>
      <w:r w:rsidRPr="00126142">
        <w:rPr>
          <w:rFonts w:ascii="PT Astra Serif" w:hAnsi="PT Astra Serif"/>
          <w:sz w:val="28"/>
          <w:szCs w:val="28"/>
        </w:rPr>
        <w:lastRenderedPageBreak/>
        <w:t>рисунков, надписей, нанесенных красками, аэрозолями, спреями, чернилами), нацарапанные надписи и рисунки;</w:t>
      </w:r>
    </w:p>
    <w:p w14:paraId="35093474" w14:textId="77777777" w:rsidR="00C569F4" w:rsidRPr="00126142" w:rsidRDefault="00C569F4" w:rsidP="00C569F4">
      <w:pPr>
        <w:pStyle w:val="ConsPlusNormal"/>
        <w:ind w:firstLine="540"/>
        <w:jc w:val="both"/>
        <w:rPr>
          <w:rFonts w:ascii="PT Astra Serif" w:hAnsi="PT Astra Serif"/>
          <w:sz w:val="28"/>
          <w:szCs w:val="28"/>
        </w:rPr>
      </w:pPr>
      <w:r w:rsidRPr="00126142">
        <w:rPr>
          <w:rFonts w:ascii="PT Astra Serif" w:hAnsi="PT Astra Serif"/>
          <w:sz w:val="28"/>
          <w:szCs w:val="28"/>
        </w:rPr>
        <w:t>- осуществлять регулярную промывку внешних поверхностей НТО не реже одного раза в два дня (кроме зимнего периода).</w:t>
      </w:r>
    </w:p>
    <w:p w14:paraId="3D2E1F88" w14:textId="77777777" w:rsidR="00C569F4" w:rsidRPr="00126142" w:rsidRDefault="00C569F4" w:rsidP="00C569F4">
      <w:pPr>
        <w:pStyle w:val="ConsPlusNormal"/>
        <w:ind w:firstLine="540"/>
        <w:jc w:val="both"/>
        <w:rPr>
          <w:rFonts w:ascii="PT Astra Serif" w:hAnsi="PT Astra Serif"/>
          <w:sz w:val="28"/>
          <w:szCs w:val="28"/>
        </w:rPr>
      </w:pPr>
      <w:r w:rsidRPr="00126142">
        <w:rPr>
          <w:rFonts w:ascii="PT Astra Serif" w:hAnsi="PT Astra Serif"/>
          <w:sz w:val="28"/>
          <w:szCs w:val="28"/>
        </w:rPr>
        <w:t>- в зимний период - осуществлять очистку прилегающей территории от снега, наледи, посыпку прилегающей территории противогололедным материалом, вывоз снежной массы;</w:t>
      </w:r>
    </w:p>
    <w:p w14:paraId="2D7C72A2" w14:textId="77777777" w:rsidR="00C569F4" w:rsidRPr="00126142" w:rsidRDefault="00C569F4" w:rsidP="00C569F4">
      <w:pPr>
        <w:pStyle w:val="ConsPlusNormal"/>
        <w:ind w:firstLine="540"/>
        <w:jc w:val="both"/>
        <w:rPr>
          <w:rFonts w:ascii="PT Astra Serif" w:hAnsi="PT Astra Serif"/>
          <w:sz w:val="28"/>
          <w:szCs w:val="28"/>
        </w:rPr>
      </w:pPr>
      <w:r w:rsidRPr="00126142">
        <w:rPr>
          <w:rFonts w:ascii="PT Astra Serif" w:hAnsi="PT Astra Serif"/>
          <w:sz w:val="28"/>
          <w:szCs w:val="28"/>
        </w:rPr>
        <w:t>3.5. Не допускать на прилегающей к НТО территории:</w:t>
      </w:r>
    </w:p>
    <w:p w14:paraId="1A467C9B" w14:textId="77777777" w:rsidR="00C569F4" w:rsidRPr="00126142" w:rsidRDefault="00C569F4" w:rsidP="00C569F4">
      <w:pPr>
        <w:pStyle w:val="ConsPlusNormal"/>
        <w:ind w:firstLine="540"/>
        <w:jc w:val="both"/>
        <w:rPr>
          <w:rFonts w:ascii="PT Astra Serif" w:hAnsi="PT Astra Serif"/>
          <w:sz w:val="28"/>
          <w:szCs w:val="28"/>
        </w:rPr>
      </w:pPr>
      <w:r w:rsidRPr="00126142">
        <w:rPr>
          <w:rFonts w:ascii="PT Astra Serif" w:hAnsi="PT Astra Serif"/>
          <w:sz w:val="28"/>
          <w:szCs w:val="28"/>
        </w:rPr>
        <w:t>- складирование тары (в том числе на крышах НТО);</w:t>
      </w:r>
    </w:p>
    <w:p w14:paraId="1D27124A" w14:textId="77777777" w:rsidR="00C569F4" w:rsidRPr="00126142" w:rsidRDefault="00C569F4" w:rsidP="00C569F4">
      <w:pPr>
        <w:pStyle w:val="ConsPlusNormal"/>
        <w:ind w:firstLine="540"/>
        <w:jc w:val="both"/>
        <w:rPr>
          <w:rFonts w:ascii="PT Astra Serif" w:hAnsi="PT Astra Serif"/>
          <w:sz w:val="28"/>
          <w:szCs w:val="28"/>
        </w:rPr>
      </w:pPr>
      <w:r w:rsidRPr="00126142">
        <w:rPr>
          <w:rFonts w:ascii="PT Astra Serif" w:hAnsi="PT Astra Serif"/>
          <w:sz w:val="28"/>
          <w:szCs w:val="28"/>
        </w:rPr>
        <w:t>- складирование отходов;</w:t>
      </w:r>
    </w:p>
    <w:p w14:paraId="7EF55B66" w14:textId="77777777" w:rsidR="00C569F4" w:rsidRPr="00126142" w:rsidRDefault="00C569F4" w:rsidP="00C569F4">
      <w:pPr>
        <w:pStyle w:val="ConsPlusNormal"/>
        <w:ind w:firstLine="540"/>
        <w:jc w:val="both"/>
        <w:rPr>
          <w:rFonts w:ascii="PT Astra Serif" w:hAnsi="PT Astra Serif"/>
          <w:sz w:val="28"/>
          <w:szCs w:val="28"/>
        </w:rPr>
      </w:pPr>
      <w:r w:rsidRPr="00126142">
        <w:rPr>
          <w:rFonts w:ascii="PT Astra Serif" w:hAnsi="PT Astra Serif"/>
          <w:sz w:val="28"/>
          <w:szCs w:val="28"/>
        </w:rPr>
        <w:t>- складирование спиленных деревьев, листвы и снега.</w:t>
      </w:r>
    </w:p>
    <w:p w14:paraId="25C052F0" w14:textId="77777777" w:rsidR="00C569F4" w:rsidRPr="00126142" w:rsidRDefault="00C569F4" w:rsidP="00C569F4">
      <w:pPr>
        <w:pStyle w:val="ConsPlusNormal"/>
        <w:ind w:firstLine="540"/>
        <w:jc w:val="both"/>
        <w:rPr>
          <w:rFonts w:ascii="PT Astra Serif" w:hAnsi="PT Astra Serif"/>
          <w:sz w:val="28"/>
          <w:szCs w:val="28"/>
        </w:rPr>
      </w:pPr>
      <w:r w:rsidRPr="00126142">
        <w:rPr>
          <w:rFonts w:ascii="PT Astra Serif" w:hAnsi="PT Astra Serif"/>
          <w:sz w:val="28"/>
          <w:szCs w:val="28"/>
        </w:rPr>
        <w:t>3.6. В случае получения предупреждения от Отдел о необходимости устранения выявленных нарушений в срок, указанный в уведомлении, устранить нарушения и в течение рабочего дня уведомить об этом Отдел.</w:t>
      </w:r>
    </w:p>
    <w:p w14:paraId="5E3A96D4" w14:textId="77777777" w:rsidR="00C569F4" w:rsidRPr="00126142" w:rsidRDefault="00C569F4" w:rsidP="00C569F4">
      <w:pPr>
        <w:pStyle w:val="ConsPlusNormal"/>
        <w:ind w:firstLine="540"/>
        <w:jc w:val="both"/>
        <w:rPr>
          <w:rFonts w:ascii="PT Astra Serif" w:hAnsi="PT Astra Serif"/>
          <w:sz w:val="28"/>
          <w:szCs w:val="28"/>
        </w:rPr>
      </w:pPr>
      <w:r w:rsidRPr="00126142">
        <w:rPr>
          <w:rFonts w:ascii="PT Astra Serif" w:hAnsi="PT Astra Serif"/>
          <w:sz w:val="28"/>
          <w:szCs w:val="28"/>
        </w:rPr>
        <w:t>3.7. В случаях истечения срока действия либо досрочного расторжения настоящего договора в течение 7 календарных дней произвести демонтаж НТО и восстановить нарушенное в процессе демонтажа объекта плиточное, асфальтобетонное покрытия, покрытие газонов, грунтовое покрытие и т.д. в состояние, имевшее место до установки объекта.</w:t>
      </w:r>
    </w:p>
    <w:p w14:paraId="08B93476" w14:textId="77777777" w:rsidR="00C569F4" w:rsidRPr="00126142" w:rsidRDefault="00C569F4" w:rsidP="00C569F4">
      <w:pPr>
        <w:pStyle w:val="ConsPlusNormal"/>
        <w:ind w:firstLine="540"/>
        <w:jc w:val="both"/>
        <w:rPr>
          <w:rFonts w:ascii="PT Astra Serif" w:hAnsi="PT Astra Serif"/>
          <w:sz w:val="28"/>
          <w:szCs w:val="28"/>
        </w:rPr>
      </w:pPr>
      <w:r w:rsidRPr="00126142">
        <w:rPr>
          <w:rFonts w:ascii="PT Astra Serif" w:hAnsi="PT Astra Serif"/>
          <w:sz w:val="28"/>
          <w:szCs w:val="28"/>
        </w:rPr>
        <w:t>8.8. Своевременно и полностью производить оплату в соответствии с условиями настоящего договора.</w:t>
      </w:r>
    </w:p>
    <w:p w14:paraId="441E467E" w14:textId="77777777" w:rsidR="00C569F4" w:rsidRPr="00126142" w:rsidRDefault="00C569F4" w:rsidP="00C569F4">
      <w:pPr>
        <w:pStyle w:val="ConsPlusNormal"/>
        <w:ind w:firstLine="540"/>
        <w:jc w:val="both"/>
        <w:rPr>
          <w:rFonts w:ascii="PT Astra Serif" w:hAnsi="PT Astra Serif"/>
          <w:sz w:val="28"/>
          <w:szCs w:val="28"/>
        </w:rPr>
      </w:pPr>
      <w:r w:rsidRPr="00126142">
        <w:rPr>
          <w:rFonts w:ascii="PT Astra Serif" w:hAnsi="PT Astra Serif"/>
          <w:sz w:val="28"/>
          <w:szCs w:val="28"/>
        </w:rPr>
        <w:t>3.9. При реорганизации, смене наименования юридического лица или почтового адреса, банковских реквизитов в срок, не превышающий 7 дней с момента таких изменений, письменно уведомить Отдел. В случае отсутствия уведомления об изменениях все извещения, уведомления и другие документы, направленные Отделом в адрес Владельца НТО, считаются врученными.</w:t>
      </w:r>
    </w:p>
    <w:p w14:paraId="58832F61" w14:textId="77777777" w:rsidR="00C569F4" w:rsidRPr="00126142" w:rsidRDefault="00C569F4" w:rsidP="00C569F4">
      <w:pPr>
        <w:pStyle w:val="ConsPlusNormal"/>
        <w:ind w:firstLine="540"/>
        <w:jc w:val="both"/>
        <w:rPr>
          <w:rFonts w:ascii="PT Astra Serif" w:hAnsi="PT Astra Serif"/>
          <w:sz w:val="28"/>
          <w:szCs w:val="28"/>
        </w:rPr>
      </w:pPr>
      <w:r w:rsidRPr="00126142">
        <w:rPr>
          <w:rFonts w:ascii="PT Astra Serif" w:hAnsi="PT Astra Serif"/>
          <w:sz w:val="28"/>
          <w:szCs w:val="28"/>
        </w:rPr>
        <w:t>3.10. В случае изменения градостроительной ситуации, приводящей к невозможности дальнейшего размещения нестационарного торгового объекта в месте, определенном договором на размещение НТО, Владелец НТО обязан освободить место за свой счет в течение 30 дней после получения от Отдела уведомления о невозможности сохранения установленного ранее НТО.</w:t>
      </w:r>
    </w:p>
    <w:p w14:paraId="3BBD93C0" w14:textId="77777777" w:rsidR="00C569F4" w:rsidRPr="00126142" w:rsidRDefault="00C569F4" w:rsidP="00C569F4">
      <w:pPr>
        <w:pStyle w:val="ConsPlusNormal"/>
        <w:ind w:firstLine="540"/>
        <w:jc w:val="both"/>
        <w:rPr>
          <w:rFonts w:ascii="PT Astra Serif" w:hAnsi="PT Astra Serif"/>
          <w:sz w:val="28"/>
          <w:szCs w:val="28"/>
        </w:rPr>
      </w:pPr>
      <w:r w:rsidRPr="00126142">
        <w:rPr>
          <w:rFonts w:ascii="PT Astra Serif" w:hAnsi="PT Astra Serif"/>
          <w:sz w:val="28"/>
          <w:szCs w:val="28"/>
        </w:rPr>
        <w:t>3.11. Обеспечить праздничное оформление НТО к государственным праздничным дням Российской Федерации, праздничным дням Тульской области, муниципального образования город Богородицк Богородицкого района и муниципального образования Богородицкий район.</w:t>
      </w:r>
    </w:p>
    <w:p w14:paraId="72D9FBB9" w14:textId="77777777" w:rsidR="00C569F4" w:rsidRPr="00126142" w:rsidRDefault="00C569F4" w:rsidP="00C569F4">
      <w:pPr>
        <w:pStyle w:val="ConsPlusNormal"/>
        <w:ind w:firstLine="540"/>
        <w:jc w:val="both"/>
        <w:rPr>
          <w:rFonts w:ascii="PT Astra Serif" w:hAnsi="PT Astra Serif"/>
          <w:sz w:val="28"/>
          <w:szCs w:val="28"/>
        </w:rPr>
      </w:pPr>
      <w:r w:rsidRPr="00126142">
        <w:rPr>
          <w:rFonts w:ascii="PT Astra Serif" w:hAnsi="PT Astra Serif"/>
          <w:sz w:val="28"/>
          <w:szCs w:val="28"/>
        </w:rPr>
        <w:t>3.12. Соблюдать при размещении НТО требования строительных, экологических, санитарно-гигиенических, противопожарных правил.</w:t>
      </w:r>
    </w:p>
    <w:p w14:paraId="2F9AD348" w14:textId="77777777" w:rsidR="00C569F4" w:rsidRPr="00126142" w:rsidRDefault="00C569F4" w:rsidP="00C569F4">
      <w:pPr>
        <w:pStyle w:val="ConsPlusNormal"/>
        <w:ind w:firstLine="540"/>
        <w:jc w:val="both"/>
        <w:rPr>
          <w:rFonts w:ascii="PT Astra Serif" w:hAnsi="PT Astra Serif"/>
          <w:sz w:val="28"/>
          <w:szCs w:val="28"/>
        </w:rPr>
      </w:pPr>
      <w:r w:rsidRPr="00126142">
        <w:rPr>
          <w:rFonts w:ascii="PT Astra Serif" w:hAnsi="PT Astra Serif"/>
          <w:sz w:val="28"/>
          <w:szCs w:val="28"/>
        </w:rPr>
        <w:t>3.13. Не допускать передачу объекта в субаренду, передачу или уступку прав по настоящему договору третьим лицам.</w:t>
      </w:r>
    </w:p>
    <w:p w14:paraId="61A83A5C" w14:textId="77777777" w:rsidR="00C569F4" w:rsidRPr="00126142" w:rsidRDefault="00C569F4" w:rsidP="00C569F4">
      <w:pPr>
        <w:pStyle w:val="ConsPlusNormal"/>
        <w:ind w:firstLine="540"/>
        <w:jc w:val="both"/>
        <w:rPr>
          <w:rFonts w:ascii="PT Astra Serif" w:hAnsi="PT Astra Serif"/>
          <w:sz w:val="28"/>
          <w:szCs w:val="28"/>
        </w:rPr>
      </w:pPr>
      <w:r w:rsidRPr="00126142">
        <w:rPr>
          <w:rFonts w:ascii="PT Astra Serif" w:hAnsi="PT Astra Serif"/>
          <w:sz w:val="28"/>
          <w:szCs w:val="28"/>
        </w:rPr>
        <w:t xml:space="preserve">3.14. В случае проведения аварийно-восстановительных работ по ремонту инженерно-технических сетей (в случае, если НТО размещается с нарушением нормативных расстояний от инженерно-технических сетей) в течение 3 часов с момента извещения о возникновении данной ситуации и до момента ее завершения (в случае проведения работ по благоустройству территории, ремонту автомобильной дороги и (или) тротуара в месте размещения НТО в течение 3 рабочих дней с момента извещения и до момента их завершения) обеспечить специалистам и транспорту специализированных организаций </w:t>
      </w:r>
      <w:r w:rsidRPr="00126142">
        <w:rPr>
          <w:rFonts w:ascii="PT Astra Serif" w:hAnsi="PT Astra Serif"/>
          <w:sz w:val="28"/>
          <w:szCs w:val="28"/>
        </w:rPr>
        <w:lastRenderedPageBreak/>
        <w:t xml:space="preserve">свободный доступ к месту проведения работ путем освобождения места размещения и перемещения (демонтажа) объекта за счет собственных средств на расстояние, необходимое для беспрепятственного производства работ в любое время суток. </w:t>
      </w:r>
    </w:p>
    <w:p w14:paraId="0DD3C706" w14:textId="77777777" w:rsidR="00C569F4" w:rsidRPr="00126142" w:rsidRDefault="00C569F4" w:rsidP="00C569F4">
      <w:pPr>
        <w:pStyle w:val="ConsPlusNormal"/>
        <w:ind w:firstLine="540"/>
        <w:jc w:val="both"/>
        <w:rPr>
          <w:rFonts w:ascii="PT Astra Serif" w:hAnsi="PT Astra Serif"/>
          <w:sz w:val="28"/>
          <w:szCs w:val="28"/>
        </w:rPr>
      </w:pPr>
      <w:r w:rsidRPr="00126142">
        <w:rPr>
          <w:rFonts w:ascii="PT Astra Serif" w:hAnsi="PT Astra Serif"/>
          <w:sz w:val="28"/>
          <w:szCs w:val="28"/>
        </w:rPr>
        <w:t>3.15. В течение 3 месяцев со дня заключения настоящего договора обеспечить разработку эскизного проекта торгового павильона с приложением краткой пояснительной записки с отметкой главного архитектора (главного инженера) проектной организации, имеющей допуск СРО, о его соответствии действующим нормативам, согласовать его в отделе архитектуры и строительства администрации муниципального образования Богородицкий район и представить в Отдел.</w:t>
      </w:r>
    </w:p>
    <w:p w14:paraId="1086DE5D" w14:textId="77777777" w:rsidR="00C569F4" w:rsidRPr="00126142" w:rsidRDefault="00C569F4" w:rsidP="00C569F4">
      <w:pPr>
        <w:pStyle w:val="ConsPlusNormal"/>
        <w:ind w:firstLine="540"/>
        <w:jc w:val="both"/>
        <w:rPr>
          <w:rFonts w:ascii="PT Astra Serif" w:hAnsi="PT Astra Serif"/>
          <w:sz w:val="28"/>
          <w:szCs w:val="28"/>
        </w:rPr>
      </w:pPr>
      <w:r w:rsidRPr="00126142">
        <w:rPr>
          <w:rFonts w:ascii="PT Astra Serif" w:hAnsi="PT Astra Serif"/>
          <w:sz w:val="28"/>
          <w:szCs w:val="28"/>
        </w:rPr>
        <w:t>3.16. Владелец НТО имеет право:</w:t>
      </w:r>
    </w:p>
    <w:p w14:paraId="210D5D92" w14:textId="77777777" w:rsidR="00C569F4" w:rsidRPr="00126142" w:rsidRDefault="00C569F4" w:rsidP="00C569F4">
      <w:pPr>
        <w:pStyle w:val="ConsPlusNormal"/>
        <w:ind w:firstLine="540"/>
        <w:jc w:val="both"/>
        <w:rPr>
          <w:rFonts w:ascii="PT Astra Serif" w:hAnsi="PT Astra Serif"/>
          <w:sz w:val="28"/>
          <w:szCs w:val="28"/>
        </w:rPr>
      </w:pPr>
      <w:r w:rsidRPr="00126142">
        <w:rPr>
          <w:rFonts w:ascii="PT Astra Serif" w:hAnsi="PT Astra Serif"/>
          <w:sz w:val="28"/>
          <w:szCs w:val="28"/>
        </w:rPr>
        <w:t>3.16.1. Использовать объект для осуществления торговой деятельности в соответствии с условиями настоящего договора и требованиями действующего законодательства Российской Федерации и Тульской области.</w:t>
      </w:r>
    </w:p>
    <w:p w14:paraId="18CB5DF8" w14:textId="77777777" w:rsidR="00C569F4" w:rsidRPr="00126142" w:rsidRDefault="00C569F4" w:rsidP="00C569F4">
      <w:pPr>
        <w:pStyle w:val="ConsPlusNormal"/>
        <w:ind w:firstLine="540"/>
        <w:jc w:val="both"/>
        <w:rPr>
          <w:rFonts w:ascii="PT Astra Serif" w:hAnsi="PT Astra Serif"/>
          <w:sz w:val="28"/>
          <w:szCs w:val="28"/>
        </w:rPr>
      </w:pPr>
      <w:r w:rsidRPr="00126142">
        <w:rPr>
          <w:rFonts w:ascii="PT Astra Serif" w:hAnsi="PT Astra Serif"/>
          <w:sz w:val="28"/>
          <w:szCs w:val="28"/>
        </w:rPr>
        <w:t>3.16.2. Потребовать у Отдела справку об оплате по настоящему договору с указанием срока, за который произведена оплата.</w:t>
      </w:r>
    </w:p>
    <w:p w14:paraId="4CE0A1D9" w14:textId="77777777" w:rsidR="00C569F4" w:rsidRPr="00126142" w:rsidRDefault="00C569F4" w:rsidP="00C569F4">
      <w:pPr>
        <w:pStyle w:val="ConsPlusNormal"/>
        <w:ind w:firstLine="540"/>
        <w:jc w:val="both"/>
        <w:rPr>
          <w:rFonts w:ascii="PT Astra Serif" w:hAnsi="PT Astra Serif"/>
          <w:sz w:val="28"/>
          <w:szCs w:val="28"/>
        </w:rPr>
      </w:pPr>
      <w:r w:rsidRPr="00126142">
        <w:rPr>
          <w:rFonts w:ascii="PT Astra Serif" w:hAnsi="PT Astra Serif"/>
          <w:sz w:val="28"/>
          <w:szCs w:val="28"/>
        </w:rPr>
        <w:t>3.16.3. Обратиться в Отдел с заявлением о предоставлении равноценного компенсационного места размещения в случае изменения градостроительной ситуации, приводящей к невозможности дальнейшего размещения нестационарного торгового объекта в месте, определенном договором на размещение НТО.</w:t>
      </w:r>
    </w:p>
    <w:p w14:paraId="60ADE8DB" w14:textId="77777777" w:rsidR="00C569F4" w:rsidRPr="00126142" w:rsidRDefault="00C569F4" w:rsidP="00C569F4">
      <w:pPr>
        <w:pStyle w:val="p32"/>
        <w:shd w:val="clear" w:color="auto" w:fill="FFFFFF"/>
        <w:spacing w:before="0" w:beforeAutospacing="0" w:after="0" w:afterAutospacing="0"/>
        <w:ind w:firstLine="709"/>
        <w:jc w:val="both"/>
        <w:rPr>
          <w:rFonts w:ascii="PT Astra Serif" w:hAnsi="PT Astra Serif"/>
          <w:color w:val="000000"/>
          <w:sz w:val="28"/>
          <w:szCs w:val="28"/>
        </w:rPr>
      </w:pPr>
      <w:r w:rsidRPr="00126142">
        <w:rPr>
          <w:rFonts w:ascii="PT Astra Serif" w:hAnsi="PT Astra Serif"/>
          <w:color w:val="000000"/>
          <w:sz w:val="28"/>
          <w:szCs w:val="28"/>
        </w:rPr>
        <w:t xml:space="preserve">3.17. </w:t>
      </w:r>
      <w:r w:rsidRPr="00126142">
        <w:rPr>
          <w:rFonts w:ascii="PT Astra Serif" w:hAnsi="PT Astra Serif"/>
          <w:b/>
          <w:color w:val="000000"/>
          <w:sz w:val="28"/>
          <w:szCs w:val="28"/>
        </w:rPr>
        <w:t>Администрация</w:t>
      </w:r>
      <w:r w:rsidRPr="00126142">
        <w:rPr>
          <w:rFonts w:ascii="PT Astra Serif" w:hAnsi="PT Astra Serif"/>
          <w:color w:val="000000"/>
          <w:sz w:val="28"/>
          <w:szCs w:val="28"/>
        </w:rPr>
        <w:t xml:space="preserve"> обязана:</w:t>
      </w:r>
    </w:p>
    <w:p w14:paraId="0ACB1066" w14:textId="77777777" w:rsidR="00C569F4" w:rsidRPr="00126142" w:rsidRDefault="00C569F4" w:rsidP="00C569F4">
      <w:pPr>
        <w:pStyle w:val="p32"/>
        <w:shd w:val="clear" w:color="auto" w:fill="FFFFFF"/>
        <w:spacing w:before="0" w:beforeAutospacing="0" w:after="0" w:afterAutospacing="0"/>
        <w:ind w:firstLine="709"/>
        <w:jc w:val="both"/>
        <w:rPr>
          <w:rFonts w:ascii="PT Astra Serif" w:hAnsi="PT Astra Serif"/>
          <w:color w:val="000000"/>
          <w:sz w:val="28"/>
          <w:szCs w:val="28"/>
        </w:rPr>
      </w:pPr>
      <w:r w:rsidRPr="00126142">
        <w:rPr>
          <w:rFonts w:ascii="PT Astra Serif" w:hAnsi="PT Astra Serif"/>
          <w:color w:val="000000"/>
          <w:sz w:val="28"/>
          <w:szCs w:val="28"/>
        </w:rPr>
        <w:t xml:space="preserve">3.17.1. В случае изменения градостроительной ситуации и внесения в связи с этим изменений в схему размещения нестационарных торговых объектов предложить </w:t>
      </w:r>
      <w:r w:rsidRPr="00126142">
        <w:rPr>
          <w:rFonts w:ascii="PT Astra Serif" w:hAnsi="PT Astra Serif"/>
          <w:b/>
          <w:color w:val="000000"/>
          <w:sz w:val="28"/>
          <w:szCs w:val="28"/>
        </w:rPr>
        <w:t>Предпринимателю</w:t>
      </w:r>
      <w:r w:rsidRPr="00126142">
        <w:rPr>
          <w:rFonts w:ascii="PT Astra Serif" w:hAnsi="PT Astra Serif"/>
          <w:color w:val="000000"/>
          <w:sz w:val="28"/>
          <w:szCs w:val="28"/>
        </w:rPr>
        <w:t xml:space="preserve"> компенсационное место размещения объекта.</w:t>
      </w:r>
    </w:p>
    <w:p w14:paraId="2B40CFAE" w14:textId="77777777" w:rsidR="00C569F4" w:rsidRPr="00126142" w:rsidRDefault="00C569F4" w:rsidP="00C569F4">
      <w:pPr>
        <w:pStyle w:val="p32"/>
        <w:shd w:val="clear" w:color="auto" w:fill="FFFFFF"/>
        <w:spacing w:before="0" w:beforeAutospacing="0" w:after="0" w:afterAutospacing="0"/>
        <w:ind w:firstLine="709"/>
        <w:jc w:val="both"/>
        <w:rPr>
          <w:rFonts w:ascii="PT Astra Serif" w:hAnsi="PT Astra Serif"/>
          <w:color w:val="000000"/>
          <w:sz w:val="28"/>
          <w:szCs w:val="28"/>
        </w:rPr>
      </w:pPr>
      <w:r w:rsidRPr="00126142">
        <w:rPr>
          <w:rFonts w:ascii="PT Astra Serif" w:hAnsi="PT Astra Serif"/>
          <w:color w:val="000000"/>
          <w:sz w:val="28"/>
          <w:szCs w:val="28"/>
        </w:rPr>
        <w:t xml:space="preserve">3.18. </w:t>
      </w:r>
      <w:r w:rsidRPr="00126142">
        <w:rPr>
          <w:rFonts w:ascii="PT Astra Serif" w:hAnsi="PT Astra Serif"/>
          <w:b/>
          <w:color w:val="000000"/>
          <w:sz w:val="28"/>
          <w:szCs w:val="28"/>
        </w:rPr>
        <w:t>Администрация</w:t>
      </w:r>
      <w:r w:rsidRPr="00126142">
        <w:rPr>
          <w:rFonts w:ascii="PT Astra Serif" w:hAnsi="PT Astra Serif"/>
          <w:color w:val="000000"/>
          <w:sz w:val="28"/>
          <w:szCs w:val="28"/>
        </w:rPr>
        <w:t xml:space="preserve"> имеет право:</w:t>
      </w:r>
    </w:p>
    <w:p w14:paraId="706C09A5" w14:textId="77777777" w:rsidR="00C569F4" w:rsidRPr="00126142" w:rsidRDefault="00C569F4" w:rsidP="00C569F4">
      <w:pPr>
        <w:pStyle w:val="p32"/>
        <w:shd w:val="clear" w:color="auto" w:fill="FFFFFF"/>
        <w:spacing w:before="0" w:beforeAutospacing="0" w:after="0" w:afterAutospacing="0"/>
        <w:ind w:firstLine="709"/>
        <w:jc w:val="both"/>
        <w:rPr>
          <w:rFonts w:ascii="PT Astra Serif" w:hAnsi="PT Astra Serif"/>
          <w:color w:val="000000"/>
          <w:sz w:val="28"/>
          <w:szCs w:val="28"/>
        </w:rPr>
      </w:pPr>
      <w:r w:rsidRPr="00126142">
        <w:rPr>
          <w:rFonts w:ascii="PT Astra Serif" w:hAnsi="PT Astra Serif"/>
          <w:color w:val="000000"/>
          <w:sz w:val="28"/>
          <w:szCs w:val="28"/>
        </w:rPr>
        <w:t>3.18.1.В любое время действия договора проверить соблюдение</w:t>
      </w:r>
      <w:r w:rsidRPr="00200529">
        <w:rPr>
          <w:rStyle w:val="apple-converted-space"/>
          <w:rFonts w:ascii="PT Astra Serif" w:hAnsi="PT Astra Serif"/>
          <w:color w:val="000000"/>
          <w:sz w:val="28"/>
          <w:szCs w:val="28"/>
        </w:rPr>
        <w:t xml:space="preserve"> индивидуальным предпринимателем </w:t>
      </w:r>
      <w:r w:rsidRPr="00126142">
        <w:rPr>
          <w:rFonts w:ascii="PT Astra Serif" w:hAnsi="PT Astra Serif"/>
          <w:color w:val="000000"/>
          <w:sz w:val="28"/>
          <w:szCs w:val="28"/>
        </w:rPr>
        <w:t>требований настоящего договора;</w:t>
      </w:r>
    </w:p>
    <w:p w14:paraId="7BBAEB0F" w14:textId="77777777" w:rsidR="00C569F4" w:rsidRPr="00126142" w:rsidRDefault="00C569F4" w:rsidP="00C569F4">
      <w:pPr>
        <w:pStyle w:val="p32"/>
        <w:shd w:val="clear" w:color="auto" w:fill="FFFFFF"/>
        <w:spacing w:before="0" w:beforeAutospacing="0" w:after="0" w:afterAutospacing="0"/>
        <w:ind w:firstLine="709"/>
        <w:jc w:val="both"/>
        <w:rPr>
          <w:rFonts w:ascii="PT Astra Serif" w:hAnsi="PT Astra Serif"/>
          <w:color w:val="000000"/>
          <w:sz w:val="28"/>
          <w:szCs w:val="28"/>
        </w:rPr>
      </w:pPr>
      <w:r w:rsidRPr="00126142">
        <w:rPr>
          <w:rFonts w:ascii="PT Astra Serif" w:hAnsi="PT Astra Serif"/>
          <w:color w:val="000000"/>
          <w:sz w:val="28"/>
          <w:szCs w:val="28"/>
        </w:rPr>
        <w:t>3.18.2. Расторгать договор и потребовать возмещение убытков в случае, если Предприниматель</w:t>
      </w:r>
      <w:r w:rsidRPr="00200529">
        <w:rPr>
          <w:rStyle w:val="apple-converted-space"/>
          <w:rFonts w:ascii="PT Astra Serif" w:hAnsi="PT Astra Serif"/>
          <w:color w:val="000000"/>
          <w:sz w:val="28"/>
          <w:szCs w:val="28"/>
        </w:rPr>
        <w:t> размещает</w:t>
      </w:r>
      <w:r w:rsidRPr="00126142">
        <w:rPr>
          <w:rFonts w:ascii="PT Astra Serif" w:hAnsi="PT Astra Serif"/>
          <w:color w:val="000000"/>
          <w:sz w:val="28"/>
          <w:szCs w:val="28"/>
        </w:rPr>
        <w:t xml:space="preserve"> объект не в соответствии с его видом, специализацией, периодом размещения, схемой и иными условиями настоящего договора;</w:t>
      </w:r>
    </w:p>
    <w:p w14:paraId="4CD8A2D9" w14:textId="77777777" w:rsidR="00C569F4" w:rsidRPr="00126142" w:rsidRDefault="00C569F4" w:rsidP="00C569F4">
      <w:pPr>
        <w:pStyle w:val="p10"/>
        <w:shd w:val="clear" w:color="auto" w:fill="FFFFFF"/>
        <w:spacing w:before="0" w:beforeAutospacing="0" w:after="0" w:afterAutospacing="0"/>
        <w:ind w:firstLine="708"/>
        <w:jc w:val="both"/>
        <w:rPr>
          <w:rFonts w:ascii="PT Astra Serif" w:hAnsi="PT Astra Serif"/>
          <w:color w:val="000000"/>
          <w:sz w:val="28"/>
          <w:szCs w:val="28"/>
        </w:rPr>
      </w:pPr>
      <w:r w:rsidRPr="00126142">
        <w:rPr>
          <w:rFonts w:ascii="PT Astra Serif" w:hAnsi="PT Astra Serif"/>
          <w:color w:val="000000"/>
          <w:sz w:val="28"/>
          <w:szCs w:val="28"/>
        </w:rPr>
        <w:t xml:space="preserve">3.18.3. В случае отказа </w:t>
      </w:r>
      <w:r w:rsidRPr="00126142">
        <w:rPr>
          <w:rFonts w:ascii="PT Astra Serif" w:hAnsi="PT Astra Serif"/>
          <w:b/>
          <w:color w:val="000000"/>
          <w:sz w:val="28"/>
          <w:szCs w:val="28"/>
        </w:rPr>
        <w:t>Предпринимателя</w:t>
      </w:r>
      <w:r w:rsidRPr="00126142">
        <w:rPr>
          <w:rFonts w:ascii="PT Astra Serif" w:hAnsi="PT Astra Serif"/>
          <w:color w:val="000000"/>
          <w:sz w:val="28"/>
          <w:szCs w:val="28"/>
        </w:rPr>
        <w:t xml:space="preserve"> демонтировать и вывезти объект при прекращении договора в установленном порядке самостоятельно осуществить указанные действия за счёт </w:t>
      </w:r>
      <w:r w:rsidRPr="00126142">
        <w:rPr>
          <w:rFonts w:ascii="PT Astra Serif" w:hAnsi="PT Astra Serif"/>
          <w:b/>
          <w:sz w:val="28"/>
          <w:szCs w:val="28"/>
        </w:rPr>
        <w:t>Предпринимателя</w:t>
      </w:r>
      <w:r w:rsidRPr="00126142">
        <w:rPr>
          <w:rFonts w:ascii="PT Astra Serif" w:hAnsi="PT Astra Serif"/>
          <w:color w:val="000000"/>
          <w:sz w:val="28"/>
          <w:szCs w:val="28"/>
        </w:rPr>
        <w:t xml:space="preserve"> и обеспечить ответственное хранение объекта. При этом администрация не несёт ответственности за сохранность имущества в момент осуществления демонтажа.</w:t>
      </w:r>
    </w:p>
    <w:p w14:paraId="2DEC372D" w14:textId="77777777" w:rsidR="00C569F4" w:rsidRPr="00126142" w:rsidRDefault="00C569F4" w:rsidP="00C569F4">
      <w:pPr>
        <w:pStyle w:val="p32"/>
        <w:shd w:val="clear" w:color="auto" w:fill="FFFFFF"/>
        <w:spacing w:before="0" w:beforeAutospacing="0" w:after="0" w:afterAutospacing="0"/>
        <w:ind w:firstLine="720"/>
        <w:jc w:val="both"/>
        <w:rPr>
          <w:rFonts w:ascii="PT Astra Serif" w:hAnsi="PT Astra Serif"/>
          <w:color w:val="000000"/>
          <w:sz w:val="28"/>
          <w:szCs w:val="28"/>
        </w:rPr>
      </w:pPr>
      <w:r w:rsidRPr="00126142">
        <w:rPr>
          <w:rFonts w:ascii="PT Astra Serif" w:hAnsi="PT Astra Serif"/>
          <w:color w:val="000000"/>
          <w:sz w:val="28"/>
          <w:szCs w:val="28"/>
        </w:rPr>
        <w:t xml:space="preserve">3.18.4. В случае необходимости при демонтаже и транспортировке объекта произвести разборку объекта на составляющие его части без возмещения </w:t>
      </w:r>
      <w:r w:rsidRPr="00126142">
        <w:rPr>
          <w:rFonts w:ascii="PT Astra Serif" w:hAnsi="PT Astra Serif"/>
          <w:b/>
          <w:sz w:val="28"/>
          <w:szCs w:val="28"/>
        </w:rPr>
        <w:t>Предпринимателю</w:t>
      </w:r>
      <w:r w:rsidRPr="00126142">
        <w:rPr>
          <w:rFonts w:ascii="PT Astra Serif" w:hAnsi="PT Astra Serif"/>
          <w:color w:val="000000"/>
          <w:sz w:val="28"/>
          <w:szCs w:val="28"/>
        </w:rPr>
        <w:t xml:space="preserve"> ущерба за порчу имущества.</w:t>
      </w:r>
    </w:p>
    <w:p w14:paraId="5A0D72BE" w14:textId="77777777" w:rsidR="00C569F4" w:rsidRPr="00126142" w:rsidRDefault="00C569F4" w:rsidP="00C569F4">
      <w:pPr>
        <w:pStyle w:val="p32"/>
        <w:shd w:val="clear" w:color="auto" w:fill="FFFFFF"/>
        <w:spacing w:before="0" w:beforeAutospacing="0" w:after="0" w:afterAutospacing="0"/>
        <w:ind w:firstLine="720"/>
        <w:jc w:val="both"/>
        <w:rPr>
          <w:rFonts w:ascii="PT Astra Serif" w:hAnsi="PT Astra Serif"/>
          <w:color w:val="000000"/>
          <w:sz w:val="28"/>
          <w:szCs w:val="28"/>
        </w:rPr>
      </w:pPr>
      <w:r w:rsidRPr="00126142">
        <w:rPr>
          <w:rFonts w:ascii="PT Astra Serif" w:hAnsi="PT Astra Serif"/>
          <w:color w:val="000000"/>
          <w:sz w:val="28"/>
          <w:szCs w:val="28"/>
        </w:rPr>
        <w:t xml:space="preserve">3.18.5. В случае изменения градостроительной ситуации и внесения в связи с этим изменений в схему размещения нестационарных торговых </w:t>
      </w:r>
      <w:r w:rsidRPr="00126142">
        <w:rPr>
          <w:rFonts w:ascii="PT Astra Serif" w:hAnsi="PT Astra Serif"/>
          <w:color w:val="000000"/>
          <w:sz w:val="28"/>
          <w:szCs w:val="28"/>
        </w:rPr>
        <w:lastRenderedPageBreak/>
        <w:t>объектов переместить объект с места его размещения на компенсационное место размещения.</w:t>
      </w:r>
    </w:p>
    <w:p w14:paraId="50F7C21B" w14:textId="77777777" w:rsidR="00C569F4" w:rsidRPr="00126142" w:rsidRDefault="00C569F4" w:rsidP="00C569F4">
      <w:pPr>
        <w:pStyle w:val="p36"/>
        <w:shd w:val="clear" w:color="auto" w:fill="FFFFFF"/>
        <w:spacing w:before="0" w:beforeAutospacing="0" w:after="0" w:afterAutospacing="0"/>
        <w:ind w:left="720" w:firstLine="708"/>
        <w:jc w:val="center"/>
        <w:rPr>
          <w:rStyle w:val="s1"/>
          <w:rFonts w:ascii="PT Astra Serif" w:hAnsi="PT Astra Serif"/>
          <w:b/>
          <w:bCs/>
          <w:color w:val="000000"/>
          <w:sz w:val="28"/>
          <w:szCs w:val="28"/>
        </w:rPr>
      </w:pPr>
      <w:r w:rsidRPr="00126142">
        <w:rPr>
          <w:rStyle w:val="s1"/>
          <w:rFonts w:ascii="PT Astra Serif" w:hAnsi="PT Astra Serif"/>
          <w:b/>
          <w:bCs/>
          <w:color w:val="000000"/>
          <w:sz w:val="28"/>
          <w:szCs w:val="28"/>
        </w:rPr>
        <w:t>4. СРОК ДЕЙСТВИЯ ДОГОВОРА</w:t>
      </w:r>
    </w:p>
    <w:p w14:paraId="4BDE72E7" w14:textId="77777777" w:rsidR="00C569F4" w:rsidRPr="00126142" w:rsidRDefault="00C569F4" w:rsidP="00C569F4">
      <w:pPr>
        <w:pStyle w:val="p36"/>
        <w:shd w:val="clear" w:color="auto" w:fill="FFFFFF"/>
        <w:spacing w:before="0" w:beforeAutospacing="0" w:after="0" w:afterAutospacing="0"/>
        <w:ind w:left="720" w:firstLine="708"/>
        <w:jc w:val="center"/>
        <w:rPr>
          <w:rFonts w:ascii="PT Astra Serif" w:hAnsi="PT Astra Serif"/>
          <w:color w:val="000000"/>
          <w:sz w:val="28"/>
          <w:szCs w:val="28"/>
        </w:rPr>
      </w:pPr>
    </w:p>
    <w:p w14:paraId="2FEAF3BE" w14:textId="77777777" w:rsidR="00C569F4" w:rsidRPr="00387549" w:rsidRDefault="00C569F4" w:rsidP="00C569F4">
      <w:pPr>
        <w:pStyle w:val="p10"/>
        <w:shd w:val="clear" w:color="auto" w:fill="FFFFFF"/>
        <w:spacing w:before="0" w:beforeAutospacing="0" w:after="0" w:afterAutospacing="0"/>
        <w:ind w:firstLine="709"/>
        <w:jc w:val="both"/>
        <w:rPr>
          <w:rFonts w:ascii="PT Astra Serif" w:hAnsi="PT Astra Serif"/>
          <w:color w:val="000000"/>
          <w:sz w:val="28"/>
          <w:szCs w:val="28"/>
        </w:rPr>
      </w:pPr>
      <w:r w:rsidRPr="001B4D1D">
        <w:rPr>
          <w:rFonts w:ascii="PT Astra Serif" w:hAnsi="PT Astra Serif"/>
          <w:color w:val="000000"/>
          <w:sz w:val="28"/>
          <w:szCs w:val="28"/>
        </w:rPr>
        <w:t>4.1</w:t>
      </w:r>
      <w:r>
        <w:rPr>
          <w:rFonts w:ascii="PT Astra Serif" w:hAnsi="PT Astra Serif"/>
          <w:color w:val="000000"/>
          <w:sz w:val="28"/>
          <w:szCs w:val="28"/>
        </w:rPr>
        <w:t xml:space="preserve">. Настоящий договор действует </w:t>
      </w:r>
      <w:r w:rsidRPr="001B4D1D">
        <w:rPr>
          <w:rFonts w:ascii="PT Astra Serif" w:hAnsi="PT Astra Serif"/>
          <w:color w:val="000000"/>
          <w:sz w:val="28"/>
          <w:szCs w:val="28"/>
        </w:rPr>
        <w:t>с «</w:t>
      </w:r>
      <w:r>
        <w:rPr>
          <w:rStyle w:val="s1"/>
          <w:rFonts w:ascii="PT Astra Serif" w:hAnsi="PT Astra Serif"/>
          <w:bCs/>
          <w:color w:val="000000"/>
          <w:sz w:val="28"/>
          <w:szCs w:val="28"/>
        </w:rPr>
        <w:t>___» _______</w:t>
      </w:r>
      <w:r>
        <w:rPr>
          <w:rFonts w:ascii="PT Astra Serif" w:hAnsi="PT Astra Serif"/>
          <w:color w:val="000000"/>
          <w:sz w:val="28"/>
          <w:szCs w:val="28"/>
        </w:rPr>
        <w:t xml:space="preserve"> и по «__» _______, а</w:t>
      </w:r>
      <w:r w:rsidRPr="001B4D1D">
        <w:rPr>
          <w:rFonts w:ascii="PT Astra Serif" w:hAnsi="PT Astra Serif"/>
          <w:color w:val="000000"/>
          <w:sz w:val="28"/>
          <w:szCs w:val="28"/>
        </w:rPr>
        <w:t xml:space="preserve"> в части исполнения обязательств по оплате- до момента исполнения таких обязательств.</w:t>
      </w:r>
    </w:p>
    <w:p w14:paraId="6395821C" w14:textId="77777777" w:rsidR="00C569F4" w:rsidRPr="00753801" w:rsidRDefault="00C569F4" w:rsidP="00C569F4">
      <w:pPr>
        <w:pStyle w:val="p32"/>
        <w:shd w:val="clear" w:color="auto" w:fill="FFFFFF"/>
        <w:spacing w:before="0" w:beforeAutospacing="0" w:after="0" w:afterAutospacing="0"/>
        <w:ind w:firstLine="709"/>
        <w:jc w:val="both"/>
        <w:rPr>
          <w:rFonts w:ascii="PT Astra Serif" w:hAnsi="PT Astra Serif"/>
          <w:color w:val="000000"/>
          <w:sz w:val="28"/>
          <w:szCs w:val="28"/>
        </w:rPr>
      </w:pPr>
    </w:p>
    <w:p w14:paraId="79AD4DF3" w14:textId="77777777" w:rsidR="00C569F4" w:rsidRPr="00753801" w:rsidRDefault="00C569F4" w:rsidP="00C569F4">
      <w:pPr>
        <w:pStyle w:val="p32"/>
        <w:shd w:val="clear" w:color="auto" w:fill="FFFFFF"/>
        <w:spacing w:before="0" w:beforeAutospacing="0" w:after="0" w:afterAutospacing="0"/>
        <w:ind w:firstLine="709"/>
        <w:jc w:val="center"/>
        <w:rPr>
          <w:rFonts w:ascii="PT Astra Serif" w:hAnsi="PT Astra Serif"/>
          <w:b/>
          <w:color w:val="000000"/>
          <w:sz w:val="28"/>
          <w:szCs w:val="28"/>
        </w:rPr>
      </w:pPr>
      <w:r w:rsidRPr="00753801">
        <w:rPr>
          <w:rFonts w:ascii="PT Astra Serif" w:hAnsi="PT Astra Serif"/>
          <w:b/>
          <w:color w:val="000000"/>
          <w:sz w:val="28"/>
          <w:szCs w:val="28"/>
        </w:rPr>
        <w:t>5. ОТВЕТСТВЕННОСТЬ СТОРОН</w:t>
      </w:r>
    </w:p>
    <w:p w14:paraId="0894650F" w14:textId="77777777" w:rsidR="00C569F4" w:rsidRPr="00753801" w:rsidRDefault="00C569F4" w:rsidP="00C569F4">
      <w:pPr>
        <w:pStyle w:val="p32"/>
        <w:shd w:val="clear" w:color="auto" w:fill="FFFFFF"/>
        <w:spacing w:before="0" w:beforeAutospacing="0" w:after="0" w:afterAutospacing="0"/>
        <w:ind w:firstLine="709"/>
        <w:jc w:val="center"/>
        <w:rPr>
          <w:rFonts w:ascii="PT Astra Serif" w:hAnsi="PT Astra Serif"/>
          <w:b/>
          <w:color w:val="000000"/>
          <w:sz w:val="28"/>
          <w:szCs w:val="28"/>
        </w:rPr>
      </w:pPr>
    </w:p>
    <w:p w14:paraId="3FF594A4" w14:textId="77777777" w:rsidR="00C569F4" w:rsidRPr="00753801" w:rsidRDefault="00C569F4" w:rsidP="00C569F4">
      <w:pPr>
        <w:pStyle w:val="p32"/>
        <w:shd w:val="clear" w:color="auto" w:fill="FFFFFF"/>
        <w:spacing w:before="0" w:beforeAutospacing="0" w:after="0" w:afterAutospacing="0"/>
        <w:ind w:firstLine="709"/>
        <w:jc w:val="both"/>
        <w:rPr>
          <w:rFonts w:ascii="PT Astra Serif" w:hAnsi="PT Astra Serif"/>
          <w:color w:val="000000"/>
          <w:sz w:val="28"/>
          <w:szCs w:val="28"/>
        </w:rPr>
      </w:pPr>
      <w:r w:rsidRPr="00753801">
        <w:rPr>
          <w:rFonts w:ascii="PT Astra Serif" w:hAnsi="PT Astra Serif"/>
          <w:color w:val="000000"/>
          <w:sz w:val="28"/>
          <w:szCs w:val="28"/>
        </w:rPr>
        <w:t>5.1. В случае неисполнения или ненадлежащего исполнения обязательств по настоящему договору Стороны несут ответственность в соответствии с действующим законодательством Российской Федерации.</w:t>
      </w:r>
    </w:p>
    <w:p w14:paraId="4B542727" w14:textId="77777777" w:rsidR="00C569F4" w:rsidRPr="00753801" w:rsidRDefault="00C569F4" w:rsidP="00C569F4">
      <w:pPr>
        <w:pStyle w:val="p32"/>
        <w:shd w:val="clear" w:color="auto" w:fill="FFFFFF"/>
        <w:spacing w:before="0" w:beforeAutospacing="0" w:after="0" w:afterAutospacing="0"/>
        <w:ind w:firstLine="709"/>
        <w:jc w:val="both"/>
        <w:rPr>
          <w:rFonts w:ascii="PT Astra Serif" w:hAnsi="PT Astra Serif"/>
          <w:color w:val="000000"/>
          <w:sz w:val="28"/>
          <w:szCs w:val="28"/>
        </w:rPr>
      </w:pPr>
    </w:p>
    <w:p w14:paraId="766ED942" w14:textId="77777777" w:rsidR="00C569F4" w:rsidRPr="00126142" w:rsidRDefault="00C569F4" w:rsidP="00C569F4">
      <w:pPr>
        <w:pStyle w:val="p32"/>
        <w:shd w:val="clear" w:color="auto" w:fill="FFFFFF"/>
        <w:spacing w:before="0" w:beforeAutospacing="0" w:after="0" w:afterAutospacing="0"/>
        <w:ind w:firstLine="709"/>
        <w:jc w:val="center"/>
        <w:rPr>
          <w:rFonts w:ascii="PT Astra Serif" w:hAnsi="PT Astra Serif"/>
          <w:b/>
          <w:color w:val="000000"/>
          <w:sz w:val="28"/>
          <w:szCs w:val="28"/>
        </w:rPr>
      </w:pPr>
      <w:r w:rsidRPr="00753801">
        <w:rPr>
          <w:rFonts w:ascii="PT Astra Serif" w:hAnsi="PT Astra Serif"/>
          <w:b/>
          <w:color w:val="000000"/>
          <w:sz w:val="28"/>
          <w:szCs w:val="28"/>
        </w:rPr>
        <w:t>6</w:t>
      </w:r>
      <w:r w:rsidRPr="00126142">
        <w:rPr>
          <w:rFonts w:ascii="PT Astra Serif" w:hAnsi="PT Astra Serif"/>
          <w:b/>
          <w:color w:val="000000"/>
          <w:sz w:val="28"/>
          <w:szCs w:val="28"/>
        </w:rPr>
        <w:t>6. ИЗМЕНЕНИЕ И ПРЕКРАЩЕНИЕ ДОГОВОРА</w:t>
      </w:r>
    </w:p>
    <w:p w14:paraId="1591ADDE" w14:textId="77777777" w:rsidR="00C569F4" w:rsidRPr="00126142" w:rsidRDefault="00C569F4" w:rsidP="00C569F4">
      <w:pPr>
        <w:pStyle w:val="p32"/>
        <w:shd w:val="clear" w:color="auto" w:fill="FFFFFF"/>
        <w:spacing w:before="0" w:beforeAutospacing="0" w:after="0" w:afterAutospacing="0"/>
        <w:ind w:firstLine="709"/>
        <w:jc w:val="center"/>
        <w:rPr>
          <w:rFonts w:ascii="PT Astra Serif" w:hAnsi="PT Astra Serif"/>
          <w:color w:val="000000"/>
          <w:sz w:val="28"/>
          <w:szCs w:val="28"/>
        </w:rPr>
      </w:pPr>
    </w:p>
    <w:p w14:paraId="10C7DEEA" w14:textId="77777777" w:rsidR="00C569F4" w:rsidRPr="00126142" w:rsidRDefault="00C569F4" w:rsidP="00C569F4">
      <w:pPr>
        <w:pStyle w:val="p32"/>
        <w:shd w:val="clear" w:color="auto" w:fill="FFFFFF"/>
        <w:spacing w:before="0" w:beforeAutospacing="0" w:after="0" w:afterAutospacing="0"/>
        <w:ind w:firstLine="709"/>
        <w:jc w:val="both"/>
        <w:rPr>
          <w:rFonts w:ascii="PT Astra Serif" w:hAnsi="PT Astra Serif"/>
          <w:color w:val="000000"/>
          <w:sz w:val="28"/>
          <w:szCs w:val="28"/>
        </w:rPr>
      </w:pPr>
      <w:r w:rsidRPr="00126142">
        <w:rPr>
          <w:rFonts w:ascii="PT Astra Serif" w:hAnsi="PT Astra Serif"/>
          <w:color w:val="000000"/>
          <w:sz w:val="28"/>
          <w:szCs w:val="28"/>
        </w:rPr>
        <w:t xml:space="preserve">6.1. По соглашению </w:t>
      </w:r>
      <w:r w:rsidRPr="00126142">
        <w:rPr>
          <w:rFonts w:ascii="PT Astra Serif" w:hAnsi="PT Astra Serif"/>
          <w:b/>
          <w:color w:val="000000"/>
          <w:sz w:val="28"/>
          <w:szCs w:val="28"/>
        </w:rPr>
        <w:t>Сторон</w:t>
      </w:r>
      <w:r w:rsidRPr="00126142">
        <w:rPr>
          <w:rFonts w:ascii="PT Astra Serif" w:hAnsi="PT Astra Serif"/>
          <w:color w:val="000000"/>
          <w:sz w:val="28"/>
          <w:szCs w:val="28"/>
        </w:rPr>
        <w:t xml:space="preserve"> настоящий договор может быть изменён. При этом не допускается изменение существенных условий договора:</w:t>
      </w:r>
    </w:p>
    <w:p w14:paraId="5EBF7280" w14:textId="77777777" w:rsidR="00C569F4" w:rsidRPr="00126142" w:rsidRDefault="00C569F4" w:rsidP="00C569F4">
      <w:pPr>
        <w:pStyle w:val="p32"/>
        <w:shd w:val="clear" w:color="auto" w:fill="FFFFFF"/>
        <w:spacing w:before="0" w:beforeAutospacing="0" w:after="0" w:afterAutospacing="0"/>
        <w:ind w:firstLine="709"/>
        <w:jc w:val="both"/>
        <w:rPr>
          <w:rFonts w:ascii="PT Astra Serif" w:hAnsi="PT Astra Serif"/>
          <w:color w:val="000000"/>
          <w:sz w:val="28"/>
          <w:szCs w:val="28"/>
        </w:rPr>
      </w:pPr>
      <w:r w:rsidRPr="00126142">
        <w:rPr>
          <w:rFonts w:ascii="PT Astra Serif" w:hAnsi="PT Astra Serif"/>
          <w:color w:val="000000"/>
          <w:sz w:val="28"/>
          <w:szCs w:val="28"/>
        </w:rPr>
        <w:t>1) основания заключения договора на размещение нестационарного торгового объекта;</w:t>
      </w:r>
    </w:p>
    <w:p w14:paraId="71987AE1" w14:textId="77777777" w:rsidR="00C569F4" w:rsidRPr="00126142" w:rsidRDefault="00C569F4" w:rsidP="00C569F4">
      <w:pPr>
        <w:pStyle w:val="p32"/>
        <w:shd w:val="clear" w:color="auto" w:fill="FFFFFF"/>
        <w:spacing w:before="0" w:beforeAutospacing="0" w:after="0" w:afterAutospacing="0"/>
        <w:ind w:firstLine="709"/>
        <w:jc w:val="both"/>
        <w:rPr>
          <w:rFonts w:ascii="PT Astra Serif" w:hAnsi="PT Astra Serif"/>
          <w:color w:val="000000"/>
          <w:sz w:val="28"/>
          <w:szCs w:val="28"/>
        </w:rPr>
      </w:pPr>
      <w:r w:rsidRPr="00126142">
        <w:rPr>
          <w:rFonts w:ascii="PT Astra Serif" w:hAnsi="PT Astra Serif"/>
          <w:color w:val="000000"/>
          <w:sz w:val="28"/>
          <w:szCs w:val="28"/>
        </w:rPr>
        <w:t>2) цены, за которую победитель аукциона (единственный участник аукциона) приобрёл право на заключение договора на размещение нестационарного торгового объекта, а также порядок и сроки её внесения;</w:t>
      </w:r>
    </w:p>
    <w:p w14:paraId="01AEF68A" w14:textId="77777777" w:rsidR="00C569F4" w:rsidRPr="00126142" w:rsidRDefault="00C569F4" w:rsidP="00C569F4">
      <w:pPr>
        <w:pStyle w:val="p32"/>
        <w:shd w:val="clear" w:color="auto" w:fill="FFFFFF"/>
        <w:spacing w:before="0" w:beforeAutospacing="0" w:after="0" w:afterAutospacing="0"/>
        <w:ind w:firstLine="709"/>
        <w:jc w:val="both"/>
        <w:rPr>
          <w:rFonts w:ascii="PT Astra Serif" w:hAnsi="PT Astra Serif"/>
          <w:color w:val="000000"/>
          <w:sz w:val="28"/>
          <w:szCs w:val="28"/>
        </w:rPr>
      </w:pPr>
      <w:r w:rsidRPr="00126142">
        <w:rPr>
          <w:rFonts w:ascii="PT Astra Serif" w:hAnsi="PT Astra Serif"/>
          <w:color w:val="000000"/>
          <w:sz w:val="28"/>
          <w:szCs w:val="28"/>
        </w:rPr>
        <w:t>3) адрес размещения, вид, специализация, период размещения нестационарного торгового объекта;</w:t>
      </w:r>
    </w:p>
    <w:p w14:paraId="3034B5B8" w14:textId="77777777" w:rsidR="00C569F4" w:rsidRPr="00126142" w:rsidRDefault="00C569F4" w:rsidP="00C569F4">
      <w:pPr>
        <w:pStyle w:val="p32"/>
        <w:shd w:val="clear" w:color="auto" w:fill="FFFFFF"/>
        <w:spacing w:before="0" w:beforeAutospacing="0" w:after="0" w:afterAutospacing="0"/>
        <w:ind w:firstLine="709"/>
        <w:jc w:val="both"/>
        <w:rPr>
          <w:rFonts w:ascii="PT Astra Serif" w:hAnsi="PT Astra Serif"/>
          <w:color w:val="000000"/>
          <w:sz w:val="28"/>
          <w:szCs w:val="28"/>
        </w:rPr>
      </w:pPr>
      <w:r w:rsidRPr="00126142">
        <w:rPr>
          <w:rFonts w:ascii="PT Astra Serif" w:hAnsi="PT Astra Serif"/>
          <w:color w:val="000000"/>
          <w:sz w:val="28"/>
          <w:szCs w:val="28"/>
        </w:rPr>
        <w:t>4) срок договора;</w:t>
      </w:r>
    </w:p>
    <w:p w14:paraId="712C266A" w14:textId="77777777" w:rsidR="00C569F4" w:rsidRPr="00126142" w:rsidRDefault="00C569F4" w:rsidP="00C569F4">
      <w:pPr>
        <w:pStyle w:val="p32"/>
        <w:shd w:val="clear" w:color="auto" w:fill="FFFFFF"/>
        <w:spacing w:before="0" w:beforeAutospacing="0" w:after="0" w:afterAutospacing="0"/>
        <w:ind w:firstLine="709"/>
        <w:jc w:val="both"/>
        <w:rPr>
          <w:rFonts w:ascii="PT Astra Serif" w:hAnsi="PT Astra Serif"/>
          <w:color w:val="000000"/>
          <w:sz w:val="28"/>
          <w:szCs w:val="28"/>
        </w:rPr>
      </w:pPr>
      <w:r w:rsidRPr="00126142">
        <w:rPr>
          <w:rFonts w:ascii="PT Astra Serif" w:hAnsi="PT Astra Serif"/>
          <w:color w:val="000000"/>
          <w:sz w:val="28"/>
          <w:szCs w:val="28"/>
        </w:rPr>
        <w:t xml:space="preserve">5) ответственность </w:t>
      </w:r>
      <w:r w:rsidRPr="00126142">
        <w:rPr>
          <w:rFonts w:ascii="PT Astra Serif" w:hAnsi="PT Astra Serif"/>
          <w:b/>
          <w:color w:val="000000"/>
          <w:sz w:val="28"/>
          <w:szCs w:val="28"/>
        </w:rPr>
        <w:t>Сторон</w:t>
      </w:r>
      <w:r w:rsidRPr="00126142">
        <w:rPr>
          <w:rFonts w:ascii="PT Astra Serif" w:hAnsi="PT Astra Serif"/>
          <w:color w:val="000000"/>
          <w:sz w:val="28"/>
          <w:szCs w:val="28"/>
        </w:rPr>
        <w:t>.</w:t>
      </w:r>
    </w:p>
    <w:p w14:paraId="45CAA7CB" w14:textId="77777777" w:rsidR="00C569F4" w:rsidRPr="00126142" w:rsidRDefault="00C569F4" w:rsidP="00C569F4">
      <w:pPr>
        <w:pStyle w:val="p32"/>
        <w:shd w:val="clear" w:color="auto" w:fill="FFFFFF"/>
        <w:spacing w:before="0" w:beforeAutospacing="0" w:after="0" w:afterAutospacing="0"/>
        <w:ind w:firstLine="709"/>
        <w:jc w:val="both"/>
        <w:rPr>
          <w:rFonts w:ascii="PT Astra Serif" w:hAnsi="PT Astra Serif"/>
          <w:color w:val="000000"/>
          <w:sz w:val="28"/>
          <w:szCs w:val="28"/>
        </w:rPr>
      </w:pPr>
      <w:r w:rsidRPr="00126142">
        <w:rPr>
          <w:rFonts w:ascii="PT Astra Serif" w:hAnsi="PT Astra Serif"/>
          <w:color w:val="000000"/>
          <w:sz w:val="28"/>
          <w:szCs w:val="28"/>
        </w:rPr>
        <w:t xml:space="preserve">6.2. Внесение изменений в настоящий договор осуществляется путем заключения дополнительного соглашения, подписываемого </w:t>
      </w:r>
      <w:r w:rsidRPr="00126142">
        <w:rPr>
          <w:rFonts w:ascii="PT Astra Serif" w:hAnsi="PT Astra Serif"/>
          <w:b/>
          <w:color w:val="000000"/>
          <w:sz w:val="28"/>
          <w:szCs w:val="28"/>
        </w:rPr>
        <w:t>Сторонами</w:t>
      </w:r>
      <w:r w:rsidRPr="00126142">
        <w:rPr>
          <w:rFonts w:ascii="PT Astra Serif" w:hAnsi="PT Astra Serif"/>
          <w:color w:val="000000"/>
          <w:sz w:val="28"/>
          <w:szCs w:val="28"/>
        </w:rPr>
        <w:t>.</w:t>
      </w:r>
    </w:p>
    <w:p w14:paraId="0A93F72F" w14:textId="77777777" w:rsidR="00C569F4" w:rsidRPr="00126142" w:rsidRDefault="00C569F4" w:rsidP="00C569F4">
      <w:pPr>
        <w:pStyle w:val="p32"/>
        <w:shd w:val="clear" w:color="auto" w:fill="FFFFFF"/>
        <w:spacing w:before="0" w:beforeAutospacing="0" w:after="0" w:afterAutospacing="0"/>
        <w:ind w:firstLine="709"/>
        <w:jc w:val="both"/>
        <w:rPr>
          <w:rFonts w:ascii="PT Astra Serif" w:hAnsi="PT Astra Serif"/>
          <w:color w:val="000000"/>
          <w:sz w:val="28"/>
          <w:szCs w:val="28"/>
        </w:rPr>
      </w:pPr>
      <w:r w:rsidRPr="00126142">
        <w:rPr>
          <w:rFonts w:ascii="PT Astra Serif" w:hAnsi="PT Astra Serif"/>
          <w:color w:val="000000"/>
          <w:sz w:val="28"/>
          <w:szCs w:val="28"/>
        </w:rPr>
        <w:t xml:space="preserve">6.3. Настоящий договор расторгается путем письменного уведомления </w:t>
      </w:r>
      <w:r w:rsidRPr="00126142">
        <w:rPr>
          <w:rFonts w:ascii="PT Astra Serif" w:hAnsi="PT Astra Serif"/>
          <w:b/>
          <w:color w:val="000000"/>
          <w:sz w:val="28"/>
          <w:szCs w:val="28"/>
        </w:rPr>
        <w:t>Администрации</w:t>
      </w:r>
      <w:r w:rsidRPr="00126142">
        <w:rPr>
          <w:rStyle w:val="apple-converted-space"/>
          <w:rFonts w:ascii="PT Astra Serif" w:hAnsi="PT Astra Serif"/>
          <w:b/>
          <w:color w:val="000000"/>
          <w:sz w:val="28"/>
          <w:szCs w:val="28"/>
        </w:rPr>
        <w:t> </w:t>
      </w:r>
      <w:r w:rsidRPr="00126142">
        <w:rPr>
          <w:rFonts w:ascii="PT Astra Serif" w:hAnsi="PT Astra Serif"/>
          <w:color w:val="000000"/>
          <w:sz w:val="28"/>
          <w:szCs w:val="28"/>
        </w:rPr>
        <w:t xml:space="preserve">в срок не менее 30 (тридцати) календарных дней до планируемой даты расторжения договора в случае прекращения осуществления торговой деятельности </w:t>
      </w:r>
      <w:r w:rsidRPr="00126142">
        <w:rPr>
          <w:rFonts w:ascii="PT Astra Serif" w:hAnsi="PT Astra Serif"/>
          <w:b/>
          <w:color w:val="000000"/>
          <w:sz w:val="28"/>
          <w:szCs w:val="28"/>
        </w:rPr>
        <w:t>Предпринимателем</w:t>
      </w:r>
      <w:r w:rsidRPr="00126142">
        <w:rPr>
          <w:rFonts w:ascii="PT Astra Serif" w:hAnsi="PT Astra Serif"/>
          <w:color w:val="000000"/>
          <w:sz w:val="28"/>
          <w:szCs w:val="28"/>
        </w:rPr>
        <w:t xml:space="preserve"> по его инициативе.</w:t>
      </w:r>
    </w:p>
    <w:p w14:paraId="697E70C8" w14:textId="77777777" w:rsidR="00C569F4" w:rsidRPr="00126142" w:rsidRDefault="00C569F4" w:rsidP="00C569F4">
      <w:pPr>
        <w:pStyle w:val="p32"/>
        <w:shd w:val="clear" w:color="auto" w:fill="FFFFFF"/>
        <w:spacing w:before="0" w:beforeAutospacing="0" w:after="0" w:afterAutospacing="0"/>
        <w:ind w:firstLine="709"/>
        <w:jc w:val="both"/>
        <w:rPr>
          <w:rFonts w:ascii="PT Astra Serif" w:hAnsi="PT Astra Serif"/>
          <w:color w:val="000000"/>
          <w:sz w:val="28"/>
          <w:szCs w:val="28"/>
        </w:rPr>
      </w:pPr>
      <w:r w:rsidRPr="00126142">
        <w:rPr>
          <w:rFonts w:ascii="PT Astra Serif" w:hAnsi="PT Astra Serif"/>
          <w:color w:val="000000"/>
          <w:sz w:val="28"/>
          <w:szCs w:val="28"/>
        </w:rPr>
        <w:t xml:space="preserve">6.4. Настоящий договор расторгается по инициативе </w:t>
      </w:r>
      <w:r w:rsidRPr="00126142">
        <w:rPr>
          <w:rFonts w:ascii="PT Astra Serif" w:hAnsi="PT Astra Serif"/>
          <w:b/>
          <w:color w:val="000000"/>
          <w:sz w:val="28"/>
          <w:szCs w:val="28"/>
        </w:rPr>
        <w:t>Администрации</w:t>
      </w:r>
      <w:r w:rsidRPr="00126142">
        <w:rPr>
          <w:rFonts w:ascii="PT Astra Serif" w:hAnsi="PT Astra Serif"/>
          <w:color w:val="000000"/>
          <w:sz w:val="28"/>
          <w:szCs w:val="28"/>
        </w:rPr>
        <w:t xml:space="preserve"> путём письменного уведомления </w:t>
      </w:r>
      <w:r w:rsidRPr="00126142">
        <w:rPr>
          <w:rFonts w:ascii="PT Astra Serif" w:hAnsi="PT Astra Serif"/>
          <w:b/>
          <w:color w:val="000000"/>
          <w:sz w:val="28"/>
          <w:szCs w:val="28"/>
        </w:rPr>
        <w:t>Предпринимателя</w:t>
      </w:r>
      <w:r>
        <w:rPr>
          <w:rFonts w:ascii="PT Astra Serif" w:hAnsi="PT Astra Serif"/>
          <w:color w:val="000000"/>
          <w:sz w:val="28"/>
          <w:szCs w:val="28"/>
        </w:rPr>
        <w:t xml:space="preserve"> в срок не менее </w:t>
      </w:r>
      <w:r w:rsidRPr="00126142">
        <w:rPr>
          <w:rFonts w:ascii="PT Astra Serif" w:hAnsi="PT Astra Serif"/>
          <w:color w:val="000000"/>
          <w:sz w:val="28"/>
          <w:szCs w:val="28"/>
        </w:rPr>
        <w:t xml:space="preserve">30( тридцати) календарных дней до планируемой даты расторжения договора в случае двухкратного нарушения </w:t>
      </w:r>
      <w:r w:rsidRPr="00126142">
        <w:rPr>
          <w:rFonts w:ascii="PT Astra Serif" w:hAnsi="PT Astra Serif"/>
          <w:b/>
          <w:color w:val="000000"/>
          <w:sz w:val="28"/>
          <w:szCs w:val="28"/>
        </w:rPr>
        <w:t>Предпринимателем</w:t>
      </w:r>
      <w:r w:rsidRPr="00126142">
        <w:rPr>
          <w:rFonts w:ascii="PT Astra Serif" w:hAnsi="PT Astra Serif"/>
          <w:color w:val="000000"/>
          <w:sz w:val="28"/>
          <w:szCs w:val="28"/>
        </w:rPr>
        <w:t xml:space="preserve"> любого из условий настоящего договора, в том числе при отказе </w:t>
      </w:r>
      <w:r w:rsidRPr="00126142">
        <w:rPr>
          <w:rFonts w:ascii="PT Astra Serif" w:hAnsi="PT Astra Serif"/>
          <w:b/>
          <w:color w:val="000000"/>
          <w:sz w:val="28"/>
          <w:szCs w:val="28"/>
        </w:rPr>
        <w:t>Предпринимателем</w:t>
      </w:r>
      <w:r w:rsidRPr="00126142">
        <w:rPr>
          <w:rFonts w:ascii="PT Astra Serif" w:hAnsi="PT Astra Serif"/>
          <w:color w:val="000000"/>
          <w:sz w:val="28"/>
          <w:szCs w:val="28"/>
        </w:rPr>
        <w:t xml:space="preserve"> от исполнения условий, предусмотренных пунктами 3.2.1, 3.2.4,</w:t>
      </w:r>
    </w:p>
    <w:p w14:paraId="32B99707" w14:textId="77777777" w:rsidR="00C569F4" w:rsidRPr="00126142" w:rsidRDefault="00C569F4" w:rsidP="00C569F4">
      <w:pPr>
        <w:pStyle w:val="p32"/>
        <w:shd w:val="clear" w:color="auto" w:fill="FFFFFF"/>
        <w:spacing w:before="0" w:beforeAutospacing="0" w:after="0" w:afterAutospacing="0"/>
        <w:ind w:firstLine="709"/>
        <w:jc w:val="both"/>
        <w:rPr>
          <w:rFonts w:ascii="PT Astra Serif" w:hAnsi="PT Astra Serif"/>
          <w:color w:val="000000"/>
          <w:sz w:val="28"/>
          <w:szCs w:val="28"/>
        </w:rPr>
      </w:pPr>
      <w:r w:rsidRPr="00126142">
        <w:rPr>
          <w:rFonts w:ascii="PT Astra Serif" w:hAnsi="PT Astra Serif"/>
          <w:color w:val="000000"/>
          <w:sz w:val="28"/>
          <w:szCs w:val="28"/>
        </w:rPr>
        <w:t xml:space="preserve">При этом суммы платежей, уплаченных </w:t>
      </w:r>
      <w:r w:rsidRPr="00126142">
        <w:rPr>
          <w:rFonts w:ascii="PT Astra Serif" w:hAnsi="PT Astra Serif"/>
          <w:b/>
          <w:color w:val="000000"/>
          <w:sz w:val="28"/>
          <w:szCs w:val="28"/>
        </w:rPr>
        <w:t>Предпринимателем</w:t>
      </w:r>
      <w:r w:rsidRPr="00126142">
        <w:rPr>
          <w:rFonts w:ascii="PT Astra Serif" w:hAnsi="PT Astra Serif"/>
          <w:color w:val="000000"/>
          <w:sz w:val="28"/>
          <w:szCs w:val="28"/>
        </w:rPr>
        <w:t xml:space="preserve"> в счёт исполнения обязательств по настоящему договору, возврату не подлежат.</w:t>
      </w:r>
    </w:p>
    <w:p w14:paraId="14E3B060" w14:textId="77777777" w:rsidR="00C569F4" w:rsidRPr="00126142" w:rsidRDefault="00C569F4" w:rsidP="00C569F4">
      <w:pPr>
        <w:pStyle w:val="p32"/>
        <w:shd w:val="clear" w:color="auto" w:fill="FFFFFF"/>
        <w:spacing w:before="0" w:beforeAutospacing="0" w:after="0" w:afterAutospacing="0"/>
        <w:ind w:firstLine="709"/>
        <w:jc w:val="both"/>
        <w:rPr>
          <w:rFonts w:ascii="PT Astra Serif" w:hAnsi="PT Astra Serif"/>
          <w:color w:val="000000"/>
          <w:sz w:val="28"/>
          <w:szCs w:val="28"/>
        </w:rPr>
      </w:pPr>
      <w:r w:rsidRPr="00126142">
        <w:rPr>
          <w:rFonts w:ascii="PT Astra Serif" w:hAnsi="PT Astra Serif"/>
          <w:color w:val="000000"/>
          <w:sz w:val="28"/>
          <w:szCs w:val="28"/>
        </w:rPr>
        <w:t>6.5. Настоящий договор расторгается автоматически в случаях:</w:t>
      </w:r>
    </w:p>
    <w:p w14:paraId="7DF21BA0" w14:textId="77777777" w:rsidR="00C569F4" w:rsidRPr="00126142" w:rsidRDefault="00C569F4" w:rsidP="00C569F4">
      <w:pPr>
        <w:pStyle w:val="p32"/>
        <w:shd w:val="clear" w:color="auto" w:fill="FFFFFF"/>
        <w:spacing w:before="0" w:beforeAutospacing="0" w:after="0" w:afterAutospacing="0"/>
        <w:ind w:firstLine="709"/>
        <w:jc w:val="both"/>
        <w:rPr>
          <w:rFonts w:ascii="PT Astra Serif" w:hAnsi="PT Astra Serif"/>
          <w:color w:val="000000"/>
          <w:sz w:val="28"/>
          <w:szCs w:val="28"/>
        </w:rPr>
      </w:pPr>
      <w:r w:rsidRPr="00126142">
        <w:rPr>
          <w:rFonts w:ascii="PT Astra Serif" w:hAnsi="PT Astra Serif"/>
          <w:color w:val="000000"/>
          <w:sz w:val="28"/>
          <w:szCs w:val="28"/>
        </w:rPr>
        <w:t>1) ликвидации юридического лица или физического лица, являющимся хозяйствующим субъектом, в соответствии с гражданским законодательством Российской Федерации.</w:t>
      </w:r>
    </w:p>
    <w:p w14:paraId="4C1AD7A3" w14:textId="77777777" w:rsidR="00C569F4" w:rsidRPr="00126142" w:rsidRDefault="00C569F4" w:rsidP="00C569F4">
      <w:pPr>
        <w:pStyle w:val="p32"/>
        <w:shd w:val="clear" w:color="auto" w:fill="FFFFFF"/>
        <w:spacing w:before="0" w:beforeAutospacing="0" w:after="0" w:afterAutospacing="0"/>
        <w:ind w:firstLine="709"/>
        <w:jc w:val="both"/>
        <w:rPr>
          <w:rFonts w:ascii="PT Astra Serif" w:hAnsi="PT Astra Serif"/>
          <w:color w:val="000000"/>
          <w:sz w:val="28"/>
          <w:szCs w:val="28"/>
        </w:rPr>
      </w:pPr>
      <w:r w:rsidRPr="00126142">
        <w:rPr>
          <w:rFonts w:ascii="PT Astra Serif" w:hAnsi="PT Astra Serif"/>
          <w:color w:val="000000"/>
          <w:sz w:val="28"/>
          <w:szCs w:val="28"/>
        </w:rPr>
        <w:t xml:space="preserve">2) по соглашению </w:t>
      </w:r>
      <w:r w:rsidRPr="00126142">
        <w:rPr>
          <w:rFonts w:ascii="PT Astra Serif" w:hAnsi="PT Astra Serif"/>
          <w:b/>
          <w:color w:val="000000"/>
          <w:sz w:val="28"/>
          <w:szCs w:val="28"/>
        </w:rPr>
        <w:t xml:space="preserve">Сторон </w:t>
      </w:r>
      <w:r w:rsidRPr="00126142">
        <w:rPr>
          <w:rFonts w:ascii="PT Astra Serif" w:hAnsi="PT Astra Serif"/>
          <w:color w:val="000000"/>
          <w:sz w:val="28"/>
          <w:szCs w:val="28"/>
        </w:rPr>
        <w:t>договора.</w:t>
      </w:r>
    </w:p>
    <w:p w14:paraId="3CCF74A3" w14:textId="77777777" w:rsidR="00C569F4" w:rsidRPr="00126142" w:rsidRDefault="00C569F4" w:rsidP="00C569F4">
      <w:pPr>
        <w:pStyle w:val="p32"/>
        <w:shd w:val="clear" w:color="auto" w:fill="FFFFFF"/>
        <w:spacing w:before="0" w:beforeAutospacing="0" w:after="0" w:afterAutospacing="0"/>
        <w:ind w:firstLine="709"/>
        <w:jc w:val="both"/>
        <w:rPr>
          <w:rFonts w:ascii="PT Astra Serif" w:hAnsi="PT Astra Serif"/>
          <w:color w:val="000000"/>
          <w:sz w:val="28"/>
          <w:szCs w:val="28"/>
        </w:rPr>
      </w:pPr>
      <w:r w:rsidRPr="00126142">
        <w:rPr>
          <w:rFonts w:ascii="PT Astra Serif" w:hAnsi="PT Astra Serif"/>
          <w:color w:val="000000"/>
          <w:sz w:val="28"/>
          <w:szCs w:val="28"/>
        </w:rPr>
        <w:lastRenderedPageBreak/>
        <w:t>6.6.В настоящий договор могут быть внесены изменения в случае перемещения объекта с места его размещения на</w:t>
      </w:r>
      <w:r w:rsidRPr="00126142">
        <w:rPr>
          <w:rStyle w:val="apple-converted-space"/>
          <w:rFonts w:ascii="PT Astra Serif" w:hAnsi="PT Astra Serif"/>
          <w:color w:val="000000"/>
          <w:sz w:val="28"/>
          <w:szCs w:val="28"/>
        </w:rPr>
        <w:t> </w:t>
      </w:r>
      <w:r w:rsidRPr="00126142">
        <w:rPr>
          <w:rStyle w:val="s5"/>
          <w:rFonts w:ascii="PT Astra Serif" w:hAnsi="PT Astra Serif"/>
          <w:color w:val="000000"/>
          <w:sz w:val="28"/>
          <w:szCs w:val="28"/>
        </w:rPr>
        <w:t>компенсационное место размещения.</w:t>
      </w:r>
    </w:p>
    <w:p w14:paraId="7DBA64AE" w14:textId="77777777" w:rsidR="00C569F4" w:rsidRPr="00753801" w:rsidRDefault="00C569F4" w:rsidP="00C569F4">
      <w:pPr>
        <w:pStyle w:val="p32"/>
        <w:shd w:val="clear" w:color="auto" w:fill="FFFFFF"/>
        <w:spacing w:before="0" w:beforeAutospacing="0" w:after="0" w:afterAutospacing="0"/>
        <w:ind w:firstLine="709"/>
        <w:jc w:val="center"/>
        <w:rPr>
          <w:rFonts w:ascii="PT Astra Serif" w:hAnsi="PT Astra Serif"/>
          <w:color w:val="000000"/>
          <w:sz w:val="28"/>
          <w:szCs w:val="28"/>
        </w:rPr>
      </w:pPr>
    </w:p>
    <w:p w14:paraId="72B574BF" w14:textId="77777777" w:rsidR="00C569F4" w:rsidRPr="00753801" w:rsidRDefault="00C569F4" w:rsidP="00C569F4">
      <w:pPr>
        <w:pStyle w:val="p12"/>
        <w:shd w:val="clear" w:color="auto" w:fill="FFFFFF"/>
        <w:spacing w:before="0" w:beforeAutospacing="0" w:after="0" w:afterAutospacing="0"/>
        <w:ind w:firstLine="709"/>
        <w:jc w:val="center"/>
        <w:rPr>
          <w:rFonts w:ascii="PT Astra Serif" w:hAnsi="PT Astra Serif"/>
          <w:b/>
          <w:color w:val="000000"/>
          <w:sz w:val="28"/>
          <w:szCs w:val="28"/>
        </w:rPr>
      </w:pPr>
      <w:r w:rsidRPr="00753801">
        <w:rPr>
          <w:rFonts w:ascii="PT Astra Serif" w:hAnsi="PT Astra Serif"/>
          <w:b/>
          <w:color w:val="000000"/>
          <w:sz w:val="28"/>
          <w:szCs w:val="28"/>
        </w:rPr>
        <w:t>7. ЗАКЛЮЧИТЕЛЬНЫЕ ПОЛОЖЕНИЯ</w:t>
      </w:r>
    </w:p>
    <w:p w14:paraId="364CC83C" w14:textId="77777777" w:rsidR="00C569F4" w:rsidRPr="00753801" w:rsidRDefault="00C569F4" w:rsidP="00C569F4">
      <w:pPr>
        <w:pStyle w:val="p12"/>
        <w:shd w:val="clear" w:color="auto" w:fill="FFFFFF"/>
        <w:spacing w:before="0" w:beforeAutospacing="0" w:after="0" w:afterAutospacing="0"/>
        <w:ind w:firstLine="709"/>
        <w:jc w:val="both"/>
        <w:rPr>
          <w:rFonts w:ascii="PT Astra Serif" w:hAnsi="PT Astra Serif"/>
          <w:b/>
          <w:color w:val="000000"/>
          <w:sz w:val="28"/>
          <w:szCs w:val="28"/>
        </w:rPr>
      </w:pPr>
    </w:p>
    <w:p w14:paraId="3AAA8196" w14:textId="77777777" w:rsidR="00C569F4" w:rsidRPr="00753801" w:rsidRDefault="00C569F4" w:rsidP="00C569F4">
      <w:pPr>
        <w:pStyle w:val="p12"/>
        <w:shd w:val="clear" w:color="auto" w:fill="FFFFFF"/>
        <w:spacing w:before="0" w:beforeAutospacing="0" w:after="0" w:afterAutospacing="0"/>
        <w:ind w:firstLine="709"/>
        <w:jc w:val="both"/>
        <w:rPr>
          <w:rFonts w:ascii="PT Astra Serif" w:hAnsi="PT Astra Serif"/>
          <w:color w:val="000000"/>
          <w:sz w:val="28"/>
          <w:szCs w:val="28"/>
        </w:rPr>
      </w:pPr>
      <w:r w:rsidRPr="00753801">
        <w:rPr>
          <w:rFonts w:ascii="PT Astra Serif" w:hAnsi="PT Astra Serif"/>
          <w:color w:val="000000"/>
          <w:sz w:val="28"/>
          <w:szCs w:val="28"/>
        </w:rPr>
        <w:t>7.1. Любые споры, возникающие из настоящего договора или в связи с ним, разрешаются Сторонами путём ведения переговоров, а в случае не достижения согласия передаются на рассмотрение суда в установленном порядке.</w:t>
      </w:r>
    </w:p>
    <w:p w14:paraId="3A3A1E86" w14:textId="77777777" w:rsidR="00C569F4" w:rsidRPr="00753801" w:rsidRDefault="00C569F4" w:rsidP="00C569F4">
      <w:pPr>
        <w:pStyle w:val="p12"/>
        <w:shd w:val="clear" w:color="auto" w:fill="FFFFFF"/>
        <w:spacing w:before="0" w:beforeAutospacing="0" w:after="0" w:afterAutospacing="0"/>
        <w:ind w:firstLine="709"/>
        <w:jc w:val="both"/>
        <w:rPr>
          <w:rFonts w:ascii="PT Astra Serif" w:hAnsi="PT Astra Serif"/>
          <w:color w:val="000000"/>
          <w:sz w:val="28"/>
          <w:szCs w:val="28"/>
        </w:rPr>
      </w:pPr>
      <w:r w:rsidRPr="00753801">
        <w:rPr>
          <w:rFonts w:ascii="PT Astra Serif" w:hAnsi="PT Astra Serif"/>
          <w:color w:val="000000"/>
          <w:sz w:val="28"/>
          <w:szCs w:val="28"/>
        </w:rPr>
        <w:t>7.2. Настоящий договор составлен в 2-х экземплярах, имеющих одинаковую юридическую силу, по одному для каждой Стороны, один из которых хранится в Администрации не менее 5 лет с момента его подписания Сторонами.</w:t>
      </w:r>
    </w:p>
    <w:p w14:paraId="62B1DC02" w14:textId="77777777" w:rsidR="00C569F4" w:rsidRPr="00753801" w:rsidRDefault="00C569F4" w:rsidP="00C569F4">
      <w:pPr>
        <w:pStyle w:val="p12"/>
        <w:shd w:val="clear" w:color="auto" w:fill="FFFFFF"/>
        <w:spacing w:before="0" w:beforeAutospacing="0" w:after="0" w:afterAutospacing="0"/>
        <w:ind w:firstLine="709"/>
        <w:jc w:val="both"/>
        <w:rPr>
          <w:rFonts w:ascii="PT Astra Serif" w:hAnsi="PT Astra Serif"/>
          <w:color w:val="000000"/>
          <w:sz w:val="28"/>
          <w:szCs w:val="28"/>
        </w:rPr>
      </w:pPr>
    </w:p>
    <w:p w14:paraId="5C52370E" w14:textId="77777777" w:rsidR="00C569F4" w:rsidRPr="00753801" w:rsidRDefault="00C569F4" w:rsidP="00C569F4">
      <w:pPr>
        <w:pStyle w:val="p12"/>
        <w:shd w:val="clear" w:color="auto" w:fill="FFFFFF"/>
        <w:spacing w:before="0" w:beforeAutospacing="0" w:after="0" w:afterAutospacing="0"/>
        <w:ind w:firstLine="709"/>
        <w:jc w:val="center"/>
        <w:rPr>
          <w:rFonts w:ascii="PT Astra Serif" w:hAnsi="PT Astra Serif"/>
          <w:b/>
          <w:color w:val="000000"/>
          <w:sz w:val="28"/>
          <w:szCs w:val="28"/>
        </w:rPr>
      </w:pPr>
      <w:r w:rsidRPr="00753801">
        <w:rPr>
          <w:rFonts w:ascii="PT Astra Serif" w:hAnsi="PT Astra Serif"/>
          <w:b/>
          <w:color w:val="000000"/>
          <w:sz w:val="28"/>
          <w:szCs w:val="28"/>
        </w:rPr>
        <w:t>8. РЕКВИЗИТЫ И ПОДПИСИ СТОРОН</w:t>
      </w:r>
    </w:p>
    <w:p w14:paraId="5916F75D" w14:textId="77777777" w:rsidR="00C569F4" w:rsidRPr="00753801" w:rsidRDefault="00C569F4" w:rsidP="00C569F4">
      <w:pPr>
        <w:pStyle w:val="p12"/>
        <w:shd w:val="clear" w:color="auto" w:fill="FFFFFF"/>
        <w:spacing w:before="0" w:beforeAutospacing="0" w:after="0" w:afterAutospacing="0"/>
        <w:ind w:firstLine="709"/>
        <w:jc w:val="both"/>
        <w:rPr>
          <w:rFonts w:ascii="PT Astra Serif" w:hAnsi="PT Astra Serif"/>
          <w:b/>
          <w:color w:val="000000"/>
          <w:sz w:val="28"/>
          <w:szCs w:val="28"/>
        </w:rPr>
      </w:pPr>
    </w:p>
    <w:tbl>
      <w:tblPr>
        <w:tblpPr w:leftFromText="180" w:rightFromText="180" w:vertAnchor="text" w:horzAnchor="margin" w:tblpX="108" w:tblpY="212"/>
        <w:tblW w:w="9571" w:type="dxa"/>
        <w:tblLook w:val="01E0" w:firstRow="1" w:lastRow="1" w:firstColumn="1" w:lastColumn="1" w:noHBand="0" w:noVBand="0"/>
      </w:tblPr>
      <w:tblGrid>
        <w:gridCol w:w="4857"/>
        <w:gridCol w:w="4836"/>
      </w:tblGrid>
      <w:tr w:rsidR="00C569F4" w:rsidRPr="00753801" w14:paraId="5E1877B8" w14:textId="77777777" w:rsidTr="00B22842">
        <w:tc>
          <w:tcPr>
            <w:tcW w:w="5130" w:type="dxa"/>
          </w:tcPr>
          <w:p w14:paraId="611C9E79" w14:textId="77777777" w:rsidR="00C569F4" w:rsidRPr="00753801" w:rsidRDefault="00C569F4" w:rsidP="00B22842">
            <w:pPr>
              <w:rPr>
                <w:rFonts w:ascii="PT Astra Serif" w:hAnsi="PT Astra Serif"/>
                <w:sz w:val="28"/>
                <w:szCs w:val="28"/>
              </w:rPr>
            </w:pPr>
            <w:r w:rsidRPr="00753801">
              <w:rPr>
                <w:rFonts w:ascii="PT Astra Serif" w:hAnsi="PT Astra Serif"/>
                <w:sz w:val="28"/>
                <w:szCs w:val="28"/>
              </w:rPr>
              <w:t>Администрация муниципального</w:t>
            </w:r>
          </w:p>
          <w:p w14:paraId="21F8732E" w14:textId="77777777" w:rsidR="00C569F4" w:rsidRPr="00753801" w:rsidRDefault="00C569F4" w:rsidP="00B22842">
            <w:pPr>
              <w:rPr>
                <w:rFonts w:ascii="PT Astra Serif" w:hAnsi="PT Astra Serif"/>
                <w:sz w:val="28"/>
                <w:szCs w:val="28"/>
              </w:rPr>
            </w:pPr>
            <w:r w:rsidRPr="00753801">
              <w:rPr>
                <w:rFonts w:ascii="PT Astra Serif" w:hAnsi="PT Astra Serif"/>
                <w:sz w:val="28"/>
                <w:szCs w:val="28"/>
              </w:rPr>
              <w:t xml:space="preserve"> образования Богородицкий район</w:t>
            </w:r>
          </w:p>
          <w:p w14:paraId="536782C7" w14:textId="77777777" w:rsidR="00C569F4" w:rsidRPr="00753801" w:rsidRDefault="00C569F4" w:rsidP="00B22842">
            <w:pPr>
              <w:rPr>
                <w:rFonts w:ascii="PT Astra Serif" w:hAnsi="PT Astra Serif"/>
                <w:sz w:val="28"/>
                <w:szCs w:val="28"/>
              </w:rPr>
            </w:pPr>
            <w:r w:rsidRPr="00753801">
              <w:rPr>
                <w:rFonts w:ascii="PT Astra Serif" w:hAnsi="PT Astra Serif"/>
                <w:sz w:val="28"/>
                <w:szCs w:val="28"/>
              </w:rPr>
              <w:t>301720, Тульская обл., г. Богородицк,</w:t>
            </w:r>
          </w:p>
          <w:p w14:paraId="4510E8AE" w14:textId="77777777" w:rsidR="00C569F4" w:rsidRPr="00753801" w:rsidRDefault="00C569F4" w:rsidP="00B22842">
            <w:pPr>
              <w:rPr>
                <w:rFonts w:ascii="PT Astra Serif" w:hAnsi="PT Astra Serif"/>
                <w:sz w:val="28"/>
                <w:szCs w:val="28"/>
              </w:rPr>
            </w:pPr>
            <w:r w:rsidRPr="00753801">
              <w:rPr>
                <w:rFonts w:ascii="PT Astra Serif" w:hAnsi="PT Astra Serif"/>
                <w:sz w:val="28"/>
                <w:szCs w:val="28"/>
              </w:rPr>
              <w:t>ул. Ленина, д. 3</w:t>
            </w:r>
          </w:p>
          <w:p w14:paraId="34BB33A1" w14:textId="77777777" w:rsidR="00C569F4" w:rsidRPr="00753801" w:rsidRDefault="00C569F4" w:rsidP="00B22842">
            <w:pPr>
              <w:rPr>
                <w:rFonts w:ascii="PT Astra Serif" w:hAnsi="PT Astra Serif"/>
                <w:sz w:val="28"/>
                <w:szCs w:val="28"/>
              </w:rPr>
            </w:pPr>
            <w:r w:rsidRPr="00753801">
              <w:rPr>
                <w:rFonts w:ascii="PT Astra Serif" w:hAnsi="PT Astra Serif"/>
                <w:sz w:val="28"/>
                <w:szCs w:val="28"/>
              </w:rPr>
              <w:t>ИНН 7112004052 КПП 711201001</w:t>
            </w:r>
          </w:p>
          <w:p w14:paraId="0CB867DB" w14:textId="77777777" w:rsidR="00C569F4" w:rsidRPr="00753801" w:rsidRDefault="00C569F4" w:rsidP="00B22842">
            <w:pPr>
              <w:rPr>
                <w:rFonts w:ascii="PT Astra Serif" w:hAnsi="PT Astra Serif"/>
                <w:sz w:val="28"/>
                <w:szCs w:val="28"/>
                <w:highlight w:val="yellow"/>
              </w:rPr>
            </w:pPr>
            <w:r w:rsidRPr="00753801">
              <w:rPr>
                <w:rFonts w:ascii="PT Astra Serif" w:hAnsi="PT Astra Serif"/>
                <w:sz w:val="28"/>
                <w:szCs w:val="28"/>
              </w:rPr>
              <w:t>р/с 40101810700000010107</w:t>
            </w:r>
          </w:p>
          <w:p w14:paraId="1974F129" w14:textId="77777777" w:rsidR="00C569F4" w:rsidRPr="00753801" w:rsidRDefault="00C569F4" w:rsidP="00B22842">
            <w:pPr>
              <w:rPr>
                <w:rFonts w:ascii="PT Astra Serif" w:hAnsi="PT Astra Serif"/>
                <w:sz w:val="28"/>
                <w:szCs w:val="28"/>
              </w:rPr>
            </w:pPr>
            <w:r w:rsidRPr="00753801">
              <w:rPr>
                <w:rFonts w:ascii="PT Astra Serif" w:hAnsi="PT Astra Serif"/>
                <w:sz w:val="28"/>
                <w:szCs w:val="28"/>
              </w:rPr>
              <w:t>БИК 047003001</w:t>
            </w:r>
          </w:p>
          <w:p w14:paraId="36547901" w14:textId="77777777" w:rsidR="00C569F4" w:rsidRPr="00753801" w:rsidRDefault="00C569F4" w:rsidP="00B22842">
            <w:pPr>
              <w:rPr>
                <w:rFonts w:ascii="PT Astra Serif" w:hAnsi="PT Astra Serif"/>
                <w:sz w:val="28"/>
                <w:szCs w:val="28"/>
              </w:rPr>
            </w:pPr>
            <w:r w:rsidRPr="00753801">
              <w:rPr>
                <w:rFonts w:ascii="PT Astra Serif" w:hAnsi="PT Astra Serif"/>
                <w:sz w:val="28"/>
                <w:szCs w:val="28"/>
              </w:rPr>
              <w:t>ОКТМО 70608101</w:t>
            </w:r>
          </w:p>
          <w:p w14:paraId="61B2DD4C" w14:textId="77777777" w:rsidR="00C569F4" w:rsidRPr="00753801" w:rsidRDefault="00C569F4" w:rsidP="00B22842">
            <w:pPr>
              <w:rPr>
                <w:rFonts w:ascii="PT Astra Serif" w:hAnsi="PT Astra Serif"/>
                <w:sz w:val="28"/>
                <w:szCs w:val="28"/>
              </w:rPr>
            </w:pPr>
            <w:r w:rsidRPr="00753801">
              <w:rPr>
                <w:rFonts w:ascii="PT Astra Serif" w:hAnsi="PT Astra Serif"/>
                <w:sz w:val="28"/>
                <w:szCs w:val="28"/>
              </w:rPr>
              <w:t>КБК85211705050050000180</w:t>
            </w:r>
          </w:p>
          <w:p w14:paraId="25E0A6D2" w14:textId="77777777" w:rsidR="00C569F4" w:rsidRPr="00753801" w:rsidRDefault="00C569F4" w:rsidP="00B22842">
            <w:pPr>
              <w:jc w:val="both"/>
              <w:rPr>
                <w:rFonts w:ascii="PT Astra Serif" w:hAnsi="PT Astra Serif"/>
                <w:b/>
                <w:sz w:val="28"/>
                <w:szCs w:val="28"/>
              </w:rPr>
            </w:pPr>
            <w:r w:rsidRPr="00753801">
              <w:rPr>
                <w:rFonts w:ascii="PT Astra Serif" w:hAnsi="PT Astra Serif"/>
                <w:b/>
                <w:sz w:val="28"/>
                <w:szCs w:val="28"/>
              </w:rPr>
              <w:t>Глава администрации</w:t>
            </w:r>
          </w:p>
          <w:p w14:paraId="366C8395" w14:textId="77777777" w:rsidR="00C569F4" w:rsidRPr="00753801" w:rsidRDefault="00C569F4" w:rsidP="00B22842">
            <w:pPr>
              <w:jc w:val="both"/>
              <w:rPr>
                <w:rFonts w:ascii="PT Astra Serif" w:hAnsi="PT Astra Serif"/>
                <w:b/>
                <w:sz w:val="28"/>
                <w:szCs w:val="28"/>
              </w:rPr>
            </w:pPr>
            <w:r w:rsidRPr="00753801">
              <w:rPr>
                <w:rFonts w:ascii="PT Astra Serif" w:hAnsi="PT Astra Serif"/>
                <w:b/>
                <w:sz w:val="28"/>
                <w:szCs w:val="28"/>
              </w:rPr>
              <w:t>муниципального образования</w:t>
            </w:r>
          </w:p>
          <w:p w14:paraId="7C00B4EE" w14:textId="77777777" w:rsidR="00C569F4" w:rsidRPr="00753801" w:rsidRDefault="00C569F4" w:rsidP="00B22842">
            <w:pPr>
              <w:jc w:val="both"/>
              <w:rPr>
                <w:rFonts w:ascii="PT Astra Serif" w:hAnsi="PT Astra Serif"/>
                <w:b/>
                <w:sz w:val="28"/>
                <w:szCs w:val="28"/>
              </w:rPr>
            </w:pPr>
            <w:r w:rsidRPr="00753801">
              <w:rPr>
                <w:rFonts w:ascii="PT Astra Serif" w:hAnsi="PT Astra Serif"/>
                <w:b/>
                <w:sz w:val="28"/>
                <w:szCs w:val="28"/>
              </w:rPr>
              <w:t>Богородицкий район</w:t>
            </w:r>
          </w:p>
          <w:p w14:paraId="422A0B71" w14:textId="77777777" w:rsidR="00C569F4" w:rsidRPr="00753801" w:rsidRDefault="00C569F4" w:rsidP="00B22842">
            <w:pPr>
              <w:pStyle w:val="1"/>
              <w:jc w:val="both"/>
              <w:rPr>
                <w:rFonts w:ascii="PT Astra Serif" w:hAnsi="PT Astra Serif"/>
                <w:bCs/>
                <w:szCs w:val="28"/>
              </w:rPr>
            </w:pPr>
          </w:p>
          <w:p w14:paraId="6205C6FD" w14:textId="77777777" w:rsidR="00C569F4" w:rsidRPr="00753801" w:rsidRDefault="00C569F4" w:rsidP="00B22842">
            <w:pPr>
              <w:pStyle w:val="1"/>
              <w:jc w:val="both"/>
              <w:rPr>
                <w:rFonts w:ascii="PT Astra Serif" w:hAnsi="PT Astra Serif"/>
                <w:bCs/>
                <w:szCs w:val="28"/>
              </w:rPr>
            </w:pPr>
            <w:r w:rsidRPr="00753801">
              <w:rPr>
                <w:rFonts w:ascii="PT Astra Serif" w:hAnsi="PT Astra Serif"/>
                <w:szCs w:val="28"/>
              </w:rPr>
              <w:t>_______________________</w:t>
            </w:r>
            <w:proofErr w:type="spellStart"/>
            <w:r w:rsidRPr="00753801">
              <w:rPr>
                <w:rFonts w:ascii="PT Astra Serif" w:hAnsi="PT Astra Serif"/>
                <w:szCs w:val="28"/>
              </w:rPr>
              <w:t>В.В.Игонин</w:t>
            </w:r>
            <w:proofErr w:type="spellEnd"/>
            <w:r w:rsidRPr="00753801">
              <w:rPr>
                <w:rFonts w:ascii="PT Astra Serif" w:hAnsi="PT Astra Serif"/>
                <w:szCs w:val="28"/>
              </w:rPr>
              <w:t xml:space="preserve"> </w:t>
            </w:r>
          </w:p>
          <w:p w14:paraId="12AFC90E" w14:textId="77777777" w:rsidR="00C569F4" w:rsidRPr="00753801" w:rsidRDefault="00C569F4" w:rsidP="00B22842">
            <w:pPr>
              <w:jc w:val="both"/>
              <w:rPr>
                <w:rFonts w:ascii="PT Astra Serif" w:hAnsi="PT Astra Serif"/>
                <w:sz w:val="28"/>
                <w:szCs w:val="28"/>
              </w:rPr>
            </w:pPr>
          </w:p>
          <w:p w14:paraId="7CC0DC33" w14:textId="77777777" w:rsidR="00C569F4" w:rsidRPr="00753801" w:rsidRDefault="00C569F4" w:rsidP="00B22842">
            <w:pPr>
              <w:jc w:val="both"/>
              <w:rPr>
                <w:rFonts w:ascii="PT Astra Serif" w:hAnsi="PT Astra Serif"/>
                <w:sz w:val="28"/>
                <w:szCs w:val="28"/>
              </w:rPr>
            </w:pPr>
          </w:p>
          <w:p w14:paraId="0DCC80A0" w14:textId="77777777" w:rsidR="00C569F4" w:rsidRPr="00753801" w:rsidRDefault="00C569F4" w:rsidP="00B22842">
            <w:pPr>
              <w:jc w:val="both"/>
              <w:rPr>
                <w:rFonts w:ascii="PT Astra Serif" w:hAnsi="PT Astra Serif"/>
                <w:sz w:val="28"/>
                <w:szCs w:val="28"/>
                <w:u w:val="single"/>
              </w:rPr>
            </w:pPr>
            <w:r w:rsidRPr="00753801">
              <w:rPr>
                <w:rFonts w:ascii="PT Astra Serif" w:hAnsi="PT Astra Serif"/>
                <w:sz w:val="28"/>
                <w:szCs w:val="28"/>
                <w:u w:val="single"/>
              </w:rPr>
              <w:t>М.П.</w:t>
            </w:r>
          </w:p>
        </w:tc>
        <w:tc>
          <w:tcPr>
            <w:tcW w:w="4441" w:type="dxa"/>
          </w:tcPr>
          <w:p w14:paraId="796F2368" w14:textId="77777777" w:rsidR="00C569F4" w:rsidRPr="00753801" w:rsidRDefault="00C569F4" w:rsidP="00B22842">
            <w:pPr>
              <w:pStyle w:val="afa"/>
              <w:ind w:firstLine="51"/>
              <w:jc w:val="both"/>
              <w:rPr>
                <w:rFonts w:ascii="PT Astra Serif" w:hAnsi="PT Astra Serif"/>
                <w:sz w:val="28"/>
                <w:szCs w:val="28"/>
              </w:rPr>
            </w:pPr>
            <w:r w:rsidRPr="00753801">
              <w:rPr>
                <w:rFonts w:ascii="PT Astra Serif" w:hAnsi="PT Astra Serif"/>
                <w:sz w:val="28"/>
                <w:szCs w:val="28"/>
              </w:rPr>
              <w:t>Индивидуальный предприниматель:</w:t>
            </w:r>
          </w:p>
          <w:p w14:paraId="37AE5035" w14:textId="77777777" w:rsidR="00C569F4" w:rsidRPr="00753801" w:rsidRDefault="00C569F4" w:rsidP="00B22842">
            <w:pPr>
              <w:pStyle w:val="afa"/>
              <w:ind w:firstLine="51"/>
              <w:jc w:val="both"/>
              <w:rPr>
                <w:rFonts w:ascii="PT Astra Serif" w:hAnsi="PT Astra Serif"/>
                <w:sz w:val="28"/>
                <w:szCs w:val="28"/>
              </w:rPr>
            </w:pPr>
          </w:p>
          <w:p w14:paraId="3547CBCF" w14:textId="77777777" w:rsidR="00C569F4" w:rsidRPr="00753801" w:rsidRDefault="00C569F4" w:rsidP="00B22842">
            <w:pPr>
              <w:pStyle w:val="afa"/>
              <w:ind w:firstLine="51"/>
              <w:jc w:val="both"/>
              <w:rPr>
                <w:rFonts w:ascii="PT Astra Serif" w:hAnsi="PT Astra Serif"/>
                <w:sz w:val="28"/>
                <w:szCs w:val="28"/>
              </w:rPr>
            </w:pPr>
          </w:p>
          <w:p w14:paraId="1E6293C7" w14:textId="77777777" w:rsidR="00C569F4" w:rsidRPr="00753801" w:rsidRDefault="00C569F4" w:rsidP="00B22842">
            <w:pPr>
              <w:pStyle w:val="afa"/>
              <w:ind w:firstLine="51"/>
              <w:jc w:val="both"/>
              <w:rPr>
                <w:rFonts w:ascii="PT Astra Serif" w:hAnsi="PT Astra Serif"/>
                <w:sz w:val="28"/>
                <w:szCs w:val="28"/>
              </w:rPr>
            </w:pPr>
          </w:p>
          <w:p w14:paraId="46CBE906" w14:textId="77777777" w:rsidR="00C569F4" w:rsidRPr="00753801" w:rsidRDefault="00C569F4" w:rsidP="00B22842">
            <w:pPr>
              <w:pStyle w:val="afa"/>
              <w:ind w:firstLine="51"/>
              <w:jc w:val="both"/>
              <w:rPr>
                <w:rFonts w:ascii="PT Astra Serif" w:hAnsi="PT Astra Serif"/>
                <w:sz w:val="28"/>
                <w:szCs w:val="28"/>
              </w:rPr>
            </w:pPr>
          </w:p>
          <w:p w14:paraId="17B759B5" w14:textId="77777777" w:rsidR="00C569F4" w:rsidRPr="00753801" w:rsidRDefault="00C569F4" w:rsidP="00B22842">
            <w:pPr>
              <w:pStyle w:val="afa"/>
              <w:ind w:firstLine="51"/>
              <w:jc w:val="both"/>
              <w:rPr>
                <w:rFonts w:ascii="PT Astra Serif" w:hAnsi="PT Astra Serif"/>
                <w:sz w:val="28"/>
                <w:szCs w:val="28"/>
              </w:rPr>
            </w:pPr>
          </w:p>
          <w:p w14:paraId="6FF93604" w14:textId="77777777" w:rsidR="00C569F4" w:rsidRPr="00753801" w:rsidRDefault="00C569F4" w:rsidP="00B22842">
            <w:pPr>
              <w:pStyle w:val="afa"/>
              <w:ind w:firstLine="51"/>
              <w:jc w:val="both"/>
              <w:rPr>
                <w:rFonts w:ascii="PT Astra Serif" w:hAnsi="PT Astra Serif"/>
                <w:sz w:val="28"/>
                <w:szCs w:val="28"/>
              </w:rPr>
            </w:pPr>
          </w:p>
          <w:p w14:paraId="469A194F" w14:textId="77777777" w:rsidR="00C569F4" w:rsidRPr="00753801" w:rsidRDefault="00C569F4" w:rsidP="00B22842">
            <w:pPr>
              <w:pStyle w:val="afa"/>
              <w:ind w:firstLine="51"/>
              <w:jc w:val="both"/>
              <w:rPr>
                <w:rFonts w:ascii="PT Astra Serif" w:hAnsi="PT Astra Serif"/>
                <w:sz w:val="28"/>
                <w:szCs w:val="28"/>
              </w:rPr>
            </w:pPr>
          </w:p>
          <w:p w14:paraId="20C9CE3B" w14:textId="77777777" w:rsidR="00C569F4" w:rsidRPr="00753801" w:rsidRDefault="00C569F4" w:rsidP="00B22842">
            <w:pPr>
              <w:pStyle w:val="afa"/>
              <w:ind w:firstLine="51"/>
              <w:jc w:val="both"/>
              <w:rPr>
                <w:rFonts w:ascii="PT Astra Serif" w:hAnsi="PT Astra Serif"/>
                <w:sz w:val="28"/>
                <w:szCs w:val="28"/>
              </w:rPr>
            </w:pPr>
          </w:p>
          <w:p w14:paraId="78F981CD" w14:textId="77777777" w:rsidR="00C569F4" w:rsidRPr="00753801" w:rsidRDefault="00C569F4" w:rsidP="00B22842">
            <w:pPr>
              <w:pStyle w:val="afa"/>
              <w:jc w:val="right"/>
              <w:rPr>
                <w:rFonts w:ascii="PT Astra Serif" w:hAnsi="PT Astra Serif"/>
                <w:b/>
                <w:sz w:val="28"/>
                <w:szCs w:val="28"/>
              </w:rPr>
            </w:pPr>
            <w:r w:rsidRPr="00753801">
              <w:rPr>
                <w:rFonts w:ascii="PT Astra Serif" w:hAnsi="PT Astra Serif"/>
                <w:b/>
                <w:sz w:val="28"/>
                <w:szCs w:val="28"/>
              </w:rPr>
              <w:t>Индивидуальный предприниматель</w:t>
            </w:r>
          </w:p>
          <w:p w14:paraId="16F5838C" w14:textId="77777777" w:rsidR="00C569F4" w:rsidRPr="00753801" w:rsidRDefault="00C569F4" w:rsidP="00B22842">
            <w:pPr>
              <w:pStyle w:val="afa"/>
              <w:jc w:val="right"/>
              <w:rPr>
                <w:rFonts w:ascii="PT Astra Serif" w:hAnsi="PT Astra Serif"/>
                <w:b/>
                <w:sz w:val="28"/>
                <w:szCs w:val="28"/>
              </w:rPr>
            </w:pPr>
          </w:p>
          <w:p w14:paraId="63C43EE4" w14:textId="77777777" w:rsidR="00C569F4" w:rsidRPr="00753801" w:rsidRDefault="00C569F4" w:rsidP="00B22842">
            <w:pPr>
              <w:pStyle w:val="afa"/>
              <w:jc w:val="right"/>
              <w:rPr>
                <w:rFonts w:ascii="PT Astra Serif" w:hAnsi="PT Astra Serif"/>
                <w:b/>
                <w:sz w:val="28"/>
                <w:szCs w:val="28"/>
              </w:rPr>
            </w:pPr>
          </w:p>
          <w:p w14:paraId="7AAD9108" w14:textId="77777777" w:rsidR="00C569F4" w:rsidRPr="00753801" w:rsidRDefault="00C569F4" w:rsidP="00B22842">
            <w:pPr>
              <w:pStyle w:val="afa"/>
              <w:jc w:val="right"/>
              <w:rPr>
                <w:rFonts w:ascii="PT Astra Serif" w:hAnsi="PT Astra Serif"/>
                <w:b/>
                <w:sz w:val="28"/>
                <w:szCs w:val="28"/>
              </w:rPr>
            </w:pPr>
          </w:p>
          <w:p w14:paraId="6FA1E8CC" w14:textId="77777777" w:rsidR="00C569F4" w:rsidRPr="00753801" w:rsidRDefault="00C569F4" w:rsidP="00B22842">
            <w:pPr>
              <w:pStyle w:val="afa"/>
              <w:jc w:val="right"/>
              <w:rPr>
                <w:rFonts w:ascii="PT Astra Serif" w:hAnsi="PT Astra Serif"/>
                <w:b/>
                <w:sz w:val="28"/>
                <w:szCs w:val="28"/>
              </w:rPr>
            </w:pPr>
            <w:r w:rsidRPr="00753801">
              <w:rPr>
                <w:rFonts w:ascii="PT Astra Serif" w:hAnsi="PT Astra Serif"/>
                <w:b/>
                <w:sz w:val="28"/>
                <w:szCs w:val="28"/>
              </w:rPr>
              <w:t>_________________________________</w:t>
            </w:r>
          </w:p>
          <w:p w14:paraId="316CD4EB" w14:textId="77777777" w:rsidR="00C569F4" w:rsidRPr="00753801" w:rsidRDefault="00C569F4" w:rsidP="00B22842">
            <w:pPr>
              <w:pStyle w:val="afa"/>
              <w:jc w:val="center"/>
              <w:rPr>
                <w:rFonts w:ascii="PT Astra Serif" w:hAnsi="PT Astra Serif"/>
                <w:b/>
                <w:sz w:val="28"/>
                <w:szCs w:val="28"/>
              </w:rPr>
            </w:pPr>
            <w:r w:rsidRPr="00753801">
              <w:rPr>
                <w:rFonts w:ascii="PT Astra Serif" w:hAnsi="PT Astra Serif"/>
                <w:b/>
                <w:sz w:val="28"/>
                <w:szCs w:val="28"/>
              </w:rPr>
              <w:t xml:space="preserve"> </w:t>
            </w:r>
          </w:p>
          <w:p w14:paraId="37310A1F" w14:textId="77777777" w:rsidR="00C569F4" w:rsidRPr="00753801" w:rsidRDefault="00C569F4" w:rsidP="00B22842">
            <w:pPr>
              <w:pStyle w:val="afa"/>
              <w:jc w:val="both"/>
              <w:rPr>
                <w:rFonts w:ascii="PT Astra Serif" w:hAnsi="PT Astra Serif"/>
                <w:b/>
                <w:sz w:val="28"/>
                <w:szCs w:val="28"/>
              </w:rPr>
            </w:pPr>
          </w:p>
          <w:p w14:paraId="6F5E1D6D" w14:textId="77777777" w:rsidR="00C569F4" w:rsidRPr="00753801" w:rsidRDefault="00C569F4" w:rsidP="00B22842">
            <w:pPr>
              <w:pStyle w:val="afa"/>
              <w:rPr>
                <w:rFonts w:ascii="PT Astra Serif" w:hAnsi="PT Astra Serif"/>
                <w:sz w:val="28"/>
                <w:szCs w:val="28"/>
                <w:u w:val="single"/>
              </w:rPr>
            </w:pPr>
            <w:r w:rsidRPr="00753801">
              <w:rPr>
                <w:rFonts w:ascii="PT Astra Serif" w:hAnsi="PT Astra Serif"/>
                <w:sz w:val="28"/>
                <w:szCs w:val="28"/>
                <w:u w:val="single"/>
              </w:rPr>
              <w:t>М.П.</w:t>
            </w:r>
          </w:p>
          <w:p w14:paraId="089BDA75" w14:textId="77777777" w:rsidR="00C569F4" w:rsidRPr="00753801" w:rsidRDefault="00C569F4" w:rsidP="00B22842">
            <w:pPr>
              <w:pStyle w:val="afa"/>
              <w:spacing w:before="120"/>
              <w:jc w:val="both"/>
              <w:rPr>
                <w:rFonts w:ascii="PT Astra Serif" w:hAnsi="PT Astra Serif"/>
                <w:sz w:val="28"/>
                <w:szCs w:val="28"/>
              </w:rPr>
            </w:pPr>
          </w:p>
        </w:tc>
      </w:tr>
      <w:tr w:rsidR="00C569F4" w:rsidRPr="00753801" w14:paraId="593533F0" w14:textId="77777777" w:rsidTr="00B22842">
        <w:tc>
          <w:tcPr>
            <w:tcW w:w="5130" w:type="dxa"/>
          </w:tcPr>
          <w:p w14:paraId="6BB5B70A" w14:textId="77777777" w:rsidR="00C569F4" w:rsidRPr="00753801" w:rsidRDefault="00C569F4" w:rsidP="00B22842">
            <w:pPr>
              <w:jc w:val="both"/>
              <w:rPr>
                <w:rFonts w:ascii="PT Astra Serif" w:hAnsi="PT Astra Serif"/>
                <w:sz w:val="28"/>
                <w:szCs w:val="28"/>
                <w:u w:val="single"/>
              </w:rPr>
            </w:pPr>
          </w:p>
        </w:tc>
        <w:tc>
          <w:tcPr>
            <w:tcW w:w="4441" w:type="dxa"/>
          </w:tcPr>
          <w:p w14:paraId="353BFBBC" w14:textId="77777777" w:rsidR="00C569F4" w:rsidRPr="00753801" w:rsidRDefault="00C569F4" w:rsidP="00B22842">
            <w:pPr>
              <w:pStyle w:val="afa"/>
              <w:spacing w:before="120"/>
              <w:jc w:val="both"/>
              <w:rPr>
                <w:rFonts w:ascii="PT Astra Serif" w:hAnsi="PT Astra Serif"/>
                <w:sz w:val="28"/>
                <w:szCs w:val="28"/>
              </w:rPr>
            </w:pPr>
          </w:p>
        </w:tc>
      </w:tr>
    </w:tbl>
    <w:p w14:paraId="69165374" w14:textId="77777777" w:rsidR="00BC5B40" w:rsidRPr="009D0060" w:rsidRDefault="00BC5B40" w:rsidP="00C569F4">
      <w:pPr>
        <w:widowControl w:val="0"/>
        <w:autoSpaceDE w:val="0"/>
        <w:autoSpaceDN w:val="0"/>
        <w:adjustRightInd w:val="0"/>
        <w:rPr>
          <w:bCs/>
          <w:sz w:val="28"/>
          <w:szCs w:val="28"/>
        </w:rPr>
      </w:pPr>
    </w:p>
    <w:sectPr w:rsidR="00BC5B40" w:rsidRPr="009D0060" w:rsidSect="00724E8F">
      <w:headerReference w:type="default" r:id="rId16"/>
      <w:pgSz w:w="11906" w:h="16838"/>
      <w:pgMar w:top="567" w:right="851" w:bottom="1134" w:left="1701" w:header="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92C1287" w14:textId="77777777" w:rsidR="009F667D" w:rsidRDefault="009F667D">
      <w:r>
        <w:separator/>
      </w:r>
    </w:p>
  </w:endnote>
  <w:endnote w:type="continuationSeparator" w:id="0">
    <w:p w14:paraId="38F28294" w14:textId="77777777" w:rsidR="009F667D" w:rsidRDefault="009F66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Liberation Sans">
    <w:altName w:val="Arial"/>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PT Astra Serif">
    <w:altName w:val="Times New Roman"/>
    <w:charset w:val="CC"/>
    <w:family w:val="roman"/>
    <w:pitch w:val="variable"/>
    <w:sig w:usb0="00000001" w:usb1="5000204B" w:usb2="00000020" w:usb3="00000000" w:csb0="00000097"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8EA1E38" w14:textId="77777777" w:rsidR="009F667D" w:rsidRDefault="009F667D">
      <w:r>
        <w:separator/>
      </w:r>
    </w:p>
  </w:footnote>
  <w:footnote w:type="continuationSeparator" w:id="0">
    <w:p w14:paraId="5D5111CC" w14:textId="77777777" w:rsidR="009F667D" w:rsidRDefault="009F66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7162124" w14:textId="77777777" w:rsidR="00C569F4" w:rsidRDefault="00C569F4">
    <w:pPr>
      <w:pStyle w:val="1a"/>
      <w:tabs>
        <w:tab w:val="left" w:pos="275"/>
        <w:tab w:val="center" w:pos="4819"/>
      </w:tabs>
    </w:pPr>
    <w:r>
      <w:tab/>
    </w:r>
    <w:r>
      <w:tab/>
    </w:r>
    <w:r>
      <w:tab/>
    </w:r>
    <w:r>
      <w:fldChar w:fldCharType="begin"/>
    </w:r>
    <w:r>
      <w:instrText xml:space="preserve"> PAGE </w:instrText>
    </w:r>
    <w:r>
      <w:fldChar w:fldCharType="separate"/>
    </w:r>
    <w:r w:rsidR="00835B01">
      <w:rPr>
        <w:noProof/>
      </w:rPr>
      <w:t>5</w:t>
    </w:r>
    <w:r>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047E414" w14:textId="77777777" w:rsidR="00C569F4" w:rsidRDefault="00C569F4">
    <w:pPr>
      <w:pStyle w:val="19"/>
      <w:tabs>
        <w:tab w:val="left" w:pos="275"/>
        <w:tab w:val="center" w:pos="4819"/>
      </w:tabs>
    </w:pPr>
    <w:r>
      <w:tab/>
    </w:r>
    <w:r>
      <w:tab/>
    </w:r>
    <w:r>
      <w:tab/>
    </w:r>
    <w:r>
      <w:fldChar w:fldCharType="begin"/>
    </w:r>
    <w:r>
      <w:instrText xml:space="preserve"> PAGE </w:instrText>
    </w:r>
    <w:r>
      <w:fldChar w:fldCharType="separate"/>
    </w:r>
    <w:r>
      <w:rPr>
        <w:noProof/>
      </w:rPr>
      <w:t>3</w:t>
    </w:r>
    <w: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C6814B0" w14:textId="77777777" w:rsidR="00FB1569" w:rsidRDefault="00FB1569">
    <w:pPr>
      <w:pStyle w:val="af"/>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pStyle w:val="7"/>
      <w:suff w:val="nothing"/>
      <w:lvlText w:val=""/>
      <w:lvlJc w:val="left"/>
      <w:pPr>
        <w:tabs>
          <w:tab w:val="num" w:pos="0"/>
        </w:tabs>
        <w:ind w:left="0" w:firstLine="0"/>
      </w:pPr>
    </w:lvl>
    <w:lvl w:ilvl="7">
      <w:start w:val="1"/>
      <w:numFmt w:val="none"/>
      <w:pStyle w:val="8"/>
      <w:suff w:val="nothing"/>
      <w:lvlText w:val=""/>
      <w:lvlJc w:val="left"/>
      <w:pPr>
        <w:tabs>
          <w:tab w:val="num" w:pos="0"/>
        </w:tabs>
        <w:ind w:left="0" w:firstLine="0"/>
      </w:pPr>
    </w:lvl>
    <w:lvl w:ilvl="8">
      <w:start w:val="1"/>
      <w:numFmt w:val="none"/>
      <w:pStyle w:val="9"/>
      <w:suff w:val="nothing"/>
      <w:lvlText w:val=""/>
      <w:lvlJc w:val="left"/>
      <w:pPr>
        <w:tabs>
          <w:tab w:val="num" w:pos="0"/>
        </w:tabs>
        <w:ind w:left="0" w:firstLine="0"/>
      </w:pPr>
    </w:lvl>
  </w:abstractNum>
  <w:abstractNum w:abstractNumId="1" w15:restartNumberingAfterBreak="0">
    <w:nsid w:val="00032E22"/>
    <w:multiLevelType w:val="hybridMultilevel"/>
    <w:tmpl w:val="04F6A28E"/>
    <w:lvl w:ilvl="0" w:tplc="635E910C">
      <w:start w:val="5"/>
      <w:numFmt w:val="decimal"/>
      <w:lvlText w:val="%1."/>
      <w:lvlJc w:val="left"/>
      <w:pPr>
        <w:ind w:left="1287" w:hanging="360"/>
      </w:pPr>
      <w:rPr>
        <w:rFonts w:hint="default"/>
      </w:rPr>
    </w:lvl>
    <w:lvl w:ilvl="1" w:tplc="04190019">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 w15:restartNumberingAfterBreak="0">
    <w:nsid w:val="0273163A"/>
    <w:multiLevelType w:val="hybridMultilevel"/>
    <w:tmpl w:val="96C6A7CA"/>
    <w:lvl w:ilvl="0" w:tplc="CE542576">
      <w:start w:val="1"/>
      <w:numFmt w:val="decimal"/>
      <w:lvlText w:val="%1)"/>
      <w:lvlJc w:val="left"/>
      <w:pPr>
        <w:ind w:left="1287" w:hanging="360"/>
      </w:pPr>
      <w:rPr>
        <w:rFonts w:hint="default"/>
      </w:rPr>
    </w:lvl>
    <w:lvl w:ilvl="1" w:tplc="04190019">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 w15:restartNumberingAfterBreak="0">
    <w:nsid w:val="05C51984"/>
    <w:multiLevelType w:val="multilevel"/>
    <w:tmpl w:val="00DEB97E"/>
    <w:lvl w:ilvl="0">
      <w:start w:val="1"/>
      <w:numFmt w:val="decimal"/>
      <w:lvlText w:val="%1."/>
      <w:lvlJc w:val="left"/>
      <w:pPr>
        <w:ind w:left="927" w:hanging="360"/>
      </w:pPr>
      <w:rPr>
        <w:rFonts w:hint="default"/>
        <w:b w:val="0"/>
      </w:rPr>
    </w:lvl>
    <w:lvl w:ilvl="1">
      <w:start w:val="1"/>
      <w:numFmt w:val="decimal"/>
      <w:isLgl/>
      <w:lvlText w:val="%1.%2."/>
      <w:lvlJc w:val="left"/>
      <w:pPr>
        <w:ind w:left="1287" w:hanging="7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367" w:hanging="1800"/>
      </w:pPr>
      <w:rPr>
        <w:rFonts w:hint="default"/>
      </w:rPr>
    </w:lvl>
  </w:abstractNum>
  <w:abstractNum w:abstractNumId="4" w15:restartNumberingAfterBreak="0">
    <w:nsid w:val="1CF87D0E"/>
    <w:multiLevelType w:val="multilevel"/>
    <w:tmpl w:val="73D67446"/>
    <w:lvl w:ilvl="0">
      <w:start w:val="1"/>
      <w:numFmt w:val="bullet"/>
      <w:suff w:val="space"/>
      <w:lvlText w:val="-"/>
      <w:lvlJc w:val="left"/>
      <w:pPr>
        <w:ind w:left="360" w:hanging="360"/>
      </w:pPr>
      <w:rPr>
        <w:rFonts w:ascii="Times New Roman" w:hAnsi="Times New Roman" w:cs="Times New Roman" w:hint="default"/>
      </w:rPr>
    </w:lvl>
    <w:lvl w:ilvl="1">
      <w:start w:val="1"/>
      <w:numFmt w:val="decimal"/>
      <w:suff w:val="space"/>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1E22460D"/>
    <w:multiLevelType w:val="multilevel"/>
    <w:tmpl w:val="5100FADC"/>
    <w:lvl w:ilvl="0">
      <w:start w:val="5"/>
      <w:numFmt w:val="decimal"/>
      <w:lvlText w:val="%1."/>
      <w:lvlJc w:val="left"/>
      <w:pPr>
        <w:ind w:left="390" w:hanging="390"/>
      </w:pPr>
      <w:rPr>
        <w:rFonts w:hint="default"/>
      </w:rPr>
    </w:lvl>
    <w:lvl w:ilvl="1">
      <w:start w:val="1"/>
      <w:numFmt w:val="decimal"/>
      <w:lvlText w:val="%1.%2."/>
      <w:lvlJc w:val="left"/>
      <w:pPr>
        <w:ind w:left="1647" w:hanging="720"/>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861" w:hanging="108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6075" w:hanging="144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8289" w:hanging="1800"/>
      </w:pPr>
      <w:rPr>
        <w:rFonts w:hint="default"/>
      </w:rPr>
    </w:lvl>
    <w:lvl w:ilvl="8">
      <w:start w:val="1"/>
      <w:numFmt w:val="decimal"/>
      <w:lvlText w:val="%1.%2.%3.%4.%5.%6.%7.%8.%9."/>
      <w:lvlJc w:val="left"/>
      <w:pPr>
        <w:ind w:left="9216" w:hanging="1800"/>
      </w:pPr>
      <w:rPr>
        <w:rFonts w:hint="default"/>
      </w:rPr>
    </w:lvl>
  </w:abstractNum>
  <w:abstractNum w:abstractNumId="6" w15:restartNumberingAfterBreak="0">
    <w:nsid w:val="349153D9"/>
    <w:multiLevelType w:val="multilevel"/>
    <w:tmpl w:val="C9D44CEE"/>
    <w:lvl w:ilvl="0">
      <w:start w:val="1"/>
      <w:numFmt w:val="decimal"/>
      <w:suff w:val="space"/>
      <w:lvlText w:val="%1."/>
      <w:lvlJc w:val="left"/>
      <w:pPr>
        <w:ind w:left="360" w:hanging="360"/>
      </w:pPr>
      <w:rPr>
        <w:rFonts w:hint="default"/>
      </w:rPr>
    </w:lvl>
    <w:lvl w:ilvl="1">
      <w:start w:val="1"/>
      <w:numFmt w:val="decimal"/>
      <w:suff w:val="space"/>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367739C2"/>
    <w:multiLevelType w:val="multilevel"/>
    <w:tmpl w:val="09068818"/>
    <w:lvl w:ilvl="0">
      <w:start w:val="4"/>
      <w:numFmt w:val="decimal"/>
      <w:lvlText w:val="%1."/>
      <w:lvlJc w:val="left"/>
      <w:pPr>
        <w:ind w:left="390" w:hanging="39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8" w15:restartNumberingAfterBreak="0">
    <w:nsid w:val="3DB46D5A"/>
    <w:multiLevelType w:val="multilevel"/>
    <w:tmpl w:val="A692C084"/>
    <w:lvl w:ilvl="0">
      <w:start w:val="1"/>
      <w:numFmt w:val="decimal"/>
      <w:lvlText w:val="%1)"/>
      <w:lvlJc w:val="left"/>
      <w:pPr>
        <w:keepLines w:val="0"/>
        <w:widowControl/>
        <w:suppressLineNumbers w:val="0"/>
        <w:ind w:left="720" w:hanging="360"/>
      </w:pPr>
    </w:lvl>
    <w:lvl w:ilvl="1">
      <w:start w:val="1"/>
      <w:numFmt w:val="russianLower"/>
      <w:lvlText w:val="%2)"/>
      <w:lvlJc w:val="left"/>
      <w:pPr>
        <w:keepLines w:val="0"/>
        <w:widowControl/>
        <w:suppressLineNumbers w:val="0"/>
        <w:ind w:left="1440" w:hanging="360"/>
      </w:pPr>
    </w:lvl>
    <w:lvl w:ilvl="2">
      <w:start w:val="1"/>
      <w:numFmt w:val="lowerRoman"/>
      <w:lvlText w:val="%3)"/>
      <w:lvlJc w:val="right"/>
      <w:pPr>
        <w:keepLines w:val="0"/>
        <w:widowControl/>
        <w:suppressLineNumbers w:val="0"/>
        <w:ind w:left="2160" w:hanging="360"/>
      </w:pPr>
    </w:lvl>
    <w:lvl w:ilvl="3">
      <w:start w:val="1"/>
      <w:numFmt w:val="decimal"/>
      <w:lvlText w:val="%4)"/>
      <w:lvlJc w:val="left"/>
      <w:pPr>
        <w:keepLines w:val="0"/>
        <w:widowControl/>
        <w:suppressLineNumbers w:val="0"/>
        <w:ind w:left="2880" w:hanging="360"/>
      </w:pPr>
    </w:lvl>
    <w:lvl w:ilvl="4">
      <w:start w:val="1"/>
      <w:numFmt w:val="russianLower"/>
      <w:lvlText w:val="%5)"/>
      <w:lvlJc w:val="left"/>
      <w:pPr>
        <w:keepLines w:val="0"/>
        <w:widowControl/>
        <w:suppressLineNumbers w:val="0"/>
        <w:ind w:left="3600" w:hanging="360"/>
      </w:pPr>
    </w:lvl>
    <w:lvl w:ilvl="5">
      <w:start w:val="1"/>
      <w:numFmt w:val="lowerRoman"/>
      <w:lvlText w:val="%6)"/>
      <w:lvlJc w:val="right"/>
      <w:pPr>
        <w:keepLines w:val="0"/>
        <w:widowControl/>
        <w:suppressLineNumbers w:val="0"/>
        <w:ind w:left="4320" w:hanging="360"/>
      </w:pPr>
    </w:lvl>
    <w:lvl w:ilvl="6">
      <w:start w:val="1"/>
      <w:numFmt w:val="decimal"/>
      <w:lvlText w:val="%7."/>
      <w:lvlJc w:val="left"/>
      <w:pPr>
        <w:keepLines w:val="0"/>
        <w:widowControl/>
        <w:suppressLineNumbers w:val="0"/>
        <w:ind w:left="5040" w:hanging="360"/>
      </w:pPr>
    </w:lvl>
    <w:lvl w:ilvl="7">
      <w:start w:val="1"/>
      <w:numFmt w:val="russianLower"/>
      <w:lvlText w:val="%8."/>
      <w:lvlJc w:val="left"/>
      <w:pPr>
        <w:keepLines w:val="0"/>
        <w:widowControl/>
        <w:suppressLineNumbers w:val="0"/>
        <w:ind w:left="5760" w:hanging="360"/>
      </w:pPr>
    </w:lvl>
    <w:lvl w:ilvl="8">
      <w:start w:val="1"/>
      <w:numFmt w:val="lowerRoman"/>
      <w:lvlText w:val="%9."/>
      <w:lvlJc w:val="right"/>
      <w:pPr>
        <w:keepLines w:val="0"/>
        <w:widowControl/>
        <w:suppressLineNumbers w:val="0"/>
        <w:ind w:left="6480" w:hanging="360"/>
      </w:pPr>
    </w:lvl>
  </w:abstractNum>
  <w:abstractNum w:abstractNumId="9" w15:restartNumberingAfterBreak="0">
    <w:nsid w:val="473D3838"/>
    <w:multiLevelType w:val="multilevel"/>
    <w:tmpl w:val="0FE41148"/>
    <w:lvl w:ilvl="0">
      <w:start w:val="1"/>
      <w:numFmt w:val="decimal"/>
      <w:suff w:val="space"/>
      <w:lvlText w:val="%1."/>
      <w:lvlJc w:val="left"/>
      <w:pPr>
        <w:ind w:left="360" w:hanging="360"/>
      </w:pPr>
      <w:rPr>
        <w:rFonts w:hint="default"/>
      </w:rPr>
    </w:lvl>
    <w:lvl w:ilvl="1">
      <w:start w:val="1"/>
      <w:numFmt w:val="bullet"/>
      <w:suff w:val="space"/>
      <w:lvlText w:val="-"/>
      <w:lvlJc w:val="left"/>
      <w:pPr>
        <w:ind w:left="792" w:hanging="432"/>
      </w:pPr>
      <w:rPr>
        <w:rFonts w:ascii="Times New Roman" w:hAnsi="Times New Roman" w:cs="Times New Roman"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4EC646E5"/>
    <w:multiLevelType w:val="multilevel"/>
    <w:tmpl w:val="4BE27E84"/>
    <w:lvl w:ilvl="0">
      <w:start w:val="1"/>
      <w:numFmt w:val="decimal"/>
      <w:lvlText w:val="%1."/>
      <w:lvlJc w:val="left"/>
      <w:pPr>
        <w:ind w:left="720" w:hanging="360"/>
      </w:pPr>
    </w:lvl>
    <w:lvl w:ilvl="1">
      <w:start w:val="1"/>
      <w:numFmt w:val="decimal"/>
      <w:isLgl/>
      <w:lvlText w:val="%1.%2."/>
      <w:lvlJc w:val="left"/>
      <w:pPr>
        <w:ind w:left="1288" w:hanging="720"/>
      </w:pPr>
      <w:rPr>
        <w:b w:val="0"/>
      </w:rPr>
    </w:lvl>
    <w:lvl w:ilvl="2">
      <w:start w:val="1"/>
      <w:numFmt w:val="decimal"/>
      <w:isLgl/>
      <w:lvlText w:val="%1.%2.%3."/>
      <w:lvlJc w:val="left"/>
      <w:pPr>
        <w:ind w:left="72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1" w15:restartNumberingAfterBreak="0">
    <w:nsid w:val="52D1719D"/>
    <w:multiLevelType w:val="multilevel"/>
    <w:tmpl w:val="7D2A5460"/>
    <w:lvl w:ilvl="0">
      <w:start w:val="7"/>
      <w:numFmt w:val="decimal"/>
      <w:suff w:val="space"/>
      <w:lvlText w:val="%1."/>
      <w:lvlJc w:val="left"/>
      <w:pPr>
        <w:ind w:left="0" w:firstLine="709"/>
      </w:pPr>
      <w:rPr>
        <w:rFonts w:hint="default"/>
        <w:color w:val="auto"/>
      </w:rPr>
    </w:lvl>
    <w:lvl w:ilvl="1">
      <w:start w:val="1"/>
      <w:numFmt w:val="decimal"/>
      <w:suff w:val="space"/>
      <w:lvlText w:val="%2)"/>
      <w:lvlJc w:val="left"/>
      <w:pPr>
        <w:ind w:left="1" w:firstLine="709"/>
      </w:pPr>
      <w:rPr>
        <w:rFonts w:hint="default"/>
      </w:rPr>
    </w:lvl>
    <w:lvl w:ilvl="2">
      <w:start w:val="1"/>
      <w:numFmt w:val="russianLower"/>
      <w:suff w:val="space"/>
      <w:lvlText w:val="%3)"/>
      <w:lvlJc w:val="left"/>
      <w:pPr>
        <w:ind w:left="0" w:firstLine="709"/>
      </w:pPr>
      <w:rPr>
        <w:rFonts w:hint="default"/>
      </w:rPr>
    </w:lvl>
    <w:lvl w:ilvl="3">
      <w:start w:val="1"/>
      <w:numFmt w:val="bullet"/>
      <w:suff w:val="space"/>
      <w:lvlText w:val="-"/>
      <w:lvlJc w:val="left"/>
      <w:pPr>
        <w:ind w:left="0" w:firstLine="709"/>
      </w:pPr>
      <w:rPr>
        <w:rFonts w:ascii="Arial" w:hAnsi="Arial" w:hint="default"/>
      </w:rPr>
    </w:lvl>
    <w:lvl w:ilvl="4">
      <w:start w:val="1"/>
      <w:numFmt w:val="none"/>
      <w:lvlText w:val=""/>
      <w:lvlJc w:val="left"/>
      <w:pPr>
        <w:tabs>
          <w:tab w:val="num" w:pos="709"/>
        </w:tabs>
        <w:ind w:left="0" w:firstLine="709"/>
      </w:pPr>
      <w:rPr>
        <w:rFonts w:hint="default"/>
      </w:rPr>
    </w:lvl>
    <w:lvl w:ilvl="5">
      <w:start w:val="1"/>
      <w:numFmt w:val="none"/>
      <w:lvlText w:val=""/>
      <w:lvlJc w:val="left"/>
      <w:pPr>
        <w:tabs>
          <w:tab w:val="num" w:pos="709"/>
        </w:tabs>
        <w:ind w:left="0" w:firstLine="709"/>
      </w:pPr>
      <w:rPr>
        <w:rFonts w:hint="default"/>
      </w:rPr>
    </w:lvl>
    <w:lvl w:ilvl="6">
      <w:start w:val="1"/>
      <w:numFmt w:val="none"/>
      <w:lvlText w:val=""/>
      <w:lvlJc w:val="left"/>
      <w:pPr>
        <w:tabs>
          <w:tab w:val="num" w:pos="709"/>
        </w:tabs>
        <w:ind w:left="0" w:firstLine="709"/>
      </w:pPr>
      <w:rPr>
        <w:rFonts w:hint="default"/>
      </w:rPr>
    </w:lvl>
    <w:lvl w:ilvl="7">
      <w:start w:val="1"/>
      <w:numFmt w:val="none"/>
      <w:lvlText w:val=""/>
      <w:lvlJc w:val="left"/>
      <w:pPr>
        <w:tabs>
          <w:tab w:val="num" w:pos="709"/>
        </w:tabs>
        <w:ind w:left="0" w:firstLine="709"/>
      </w:pPr>
      <w:rPr>
        <w:rFonts w:hint="default"/>
      </w:rPr>
    </w:lvl>
    <w:lvl w:ilvl="8">
      <w:start w:val="1"/>
      <w:numFmt w:val="none"/>
      <w:lvlText w:val=""/>
      <w:lvlJc w:val="left"/>
      <w:pPr>
        <w:tabs>
          <w:tab w:val="num" w:pos="709"/>
        </w:tabs>
        <w:ind w:left="0" w:firstLine="709"/>
      </w:pPr>
      <w:rPr>
        <w:rFonts w:hint="default"/>
      </w:rPr>
    </w:lvl>
  </w:abstractNum>
  <w:abstractNum w:abstractNumId="12" w15:restartNumberingAfterBreak="0">
    <w:nsid w:val="5D19498D"/>
    <w:multiLevelType w:val="multilevel"/>
    <w:tmpl w:val="C22CCA7E"/>
    <w:lvl w:ilvl="0">
      <w:start w:val="1"/>
      <w:numFmt w:val="bullet"/>
      <w:suff w:val="space"/>
      <w:lvlText w:val="-"/>
      <w:lvlJc w:val="left"/>
      <w:pPr>
        <w:ind w:left="0" w:firstLine="709"/>
      </w:pPr>
      <w:rPr>
        <w:rFonts w:ascii="Times New Roman" w:hAnsi="Times New Roman" w:cs="Times New Roman" w:hint="default"/>
      </w:rPr>
    </w:lvl>
    <w:lvl w:ilvl="1">
      <w:start w:val="1"/>
      <w:numFmt w:val="decimal"/>
      <w:suff w:val="space"/>
      <w:lvlText w:val="%2)"/>
      <w:lvlJc w:val="left"/>
      <w:pPr>
        <w:ind w:left="0" w:firstLine="709"/>
      </w:pPr>
      <w:rPr>
        <w:rFonts w:hint="default"/>
      </w:rPr>
    </w:lvl>
    <w:lvl w:ilvl="2">
      <w:start w:val="1"/>
      <w:numFmt w:val="russianLower"/>
      <w:suff w:val="space"/>
      <w:lvlText w:val="%3)"/>
      <w:lvlJc w:val="left"/>
      <w:pPr>
        <w:ind w:left="0" w:firstLine="709"/>
      </w:pPr>
      <w:rPr>
        <w:rFonts w:hint="default"/>
      </w:rPr>
    </w:lvl>
    <w:lvl w:ilvl="3">
      <w:start w:val="1"/>
      <w:numFmt w:val="bullet"/>
      <w:suff w:val="space"/>
      <w:lvlText w:val="-"/>
      <w:lvlJc w:val="left"/>
      <w:pPr>
        <w:ind w:left="0" w:firstLine="709"/>
      </w:pPr>
      <w:rPr>
        <w:rFonts w:ascii="Arial" w:hAnsi="Arial" w:hint="default"/>
      </w:rPr>
    </w:lvl>
    <w:lvl w:ilvl="4">
      <w:start w:val="1"/>
      <w:numFmt w:val="none"/>
      <w:lvlText w:val=""/>
      <w:lvlJc w:val="left"/>
      <w:pPr>
        <w:tabs>
          <w:tab w:val="num" w:pos="709"/>
        </w:tabs>
        <w:ind w:left="0" w:firstLine="709"/>
      </w:pPr>
      <w:rPr>
        <w:rFonts w:hint="default"/>
      </w:rPr>
    </w:lvl>
    <w:lvl w:ilvl="5">
      <w:start w:val="1"/>
      <w:numFmt w:val="none"/>
      <w:lvlText w:val=""/>
      <w:lvlJc w:val="left"/>
      <w:pPr>
        <w:tabs>
          <w:tab w:val="num" w:pos="709"/>
        </w:tabs>
        <w:ind w:left="0" w:firstLine="709"/>
      </w:pPr>
      <w:rPr>
        <w:rFonts w:hint="default"/>
      </w:rPr>
    </w:lvl>
    <w:lvl w:ilvl="6">
      <w:start w:val="1"/>
      <w:numFmt w:val="none"/>
      <w:lvlText w:val=""/>
      <w:lvlJc w:val="left"/>
      <w:pPr>
        <w:tabs>
          <w:tab w:val="num" w:pos="709"/>
        </w:tabs>
        <w:ind w:left="0" w:firstLine="709"/>
      </w:pPr>
      <w:rPr>
        <w:rFonts w:hint="default"/>
      </w:rPr>
    </w:lvl>
    <w:lvl w:ilvl="7">
      <w:start w:val="1"/>
      <w:numFmt w:val="none"/>
      <w:lvlText w:val=""/>
      <w:lvlJc w:val="left"/>
      <w:pPr>
        <w:tabs>
          <w:tab w:val="num" w:pos="709"/>
        </w:tabs>
        <w:ind w:left="0" w:firstLine="709"/>
      </w:pPr>
      <w:rPr>
        <w:rFonts w:hint="default"/>
      </w:rPr>
    </w:lvl>
    <w:lvl w:ilvl="8">
      <w:start w:val="1"/>
      <w:numFmt w:val="none"/>
      <w:lvlText w:val=""/>
      <w:lvlJc w:val="left"/>
      <w:pPr>
        <w:tabs>
          <w:tab w:val="num" w:pos="709"/>
        </w:tabs>
        <w:ind w:left="0" w:firstLine="709"/>
      </w:pPr>
      <w:rPr>
        <w:rFonts w:hint="default"/>
      </w:rPr>
    </w:lvl>
  </w:abstractNum>
  <w:abstractNum w:abstractNumId="13" w15:restartNumberingAfterBreak="0">
    <w:nsid w:val="5FBF5CDC"/>
    <w:multiLevelType w:val="hybridMultilevel"/>
    <w:tmpl w:val="0560A3D0"/>
    <w:lvl w:ilvl="0" w:tplc="C49E8D08">
      <w:start w:val="6"/>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66DC6055"/>
    <w:multiLevelType w:val="multilevel"/>
    <w:tmpl w:val="F49A447A"/>
    <w:lvl w:ilvl="0">
      <w:start w:val="1"/>
      <w:numFmt w:val="decimal"/>
      <w:lvlText w:val="%1."/>
      <w:lvlJc w:val="left"/>
      <w:pPr>
        <w:ind w:left="720" w:hanging="360"/>
      </w:pPr>
      <w:rPr>
        <w:rFonts w:hint="default"/>
      </w:rPr>
    </w:lvl>
    <w:lvl w:ilvl="1">
      <w:start w:val="1"/>
      <w:numFmt w:val="decimal"/>
      <w:isLgl/>
      <w:lvlText w:val="%1.%2"/>
      <w:lvlJc w:val="left"/>
      <w:pPr>
        <w:ind w:left="1455" w:hanging="375"/>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600" w:hanging="108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400" w:hanging="144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7200" w:hanging="1800"/>
      </w:pPr>
      <w:rPr>
        <w:rFonts w:hint="default"/>
      </w:rPr>
    </w:lvl>
    <w:lvl w:ilvl="8">
      <w:start w:val="1"/>
      <w:numFmt w:val="decimal"/>
      <w:isLgl/>
      <w:lvlText w:val="%1.%2.%3.%4.%5.%6.%7.%8.%9"/>
      <w:lvlJc w:val="left"/>
      <w:pPr>
        <w:ind w:left="8280" w:hanging="2160"/>
      </w:pPr>
      <w:rPr>
        <w:rFonts w:hint="default"/>
      </w:rPr>
    </w:lvl>
  </w:abstractNum>
  <w:abstractNum w:abstractNumId="15" w15:restartNumberingAfterBreak="0">
    <w:nsid w:val="6F572A9B"/>
    <w:multiLevelType w:val="hybridMultilevel"/>
    <w:tmpl w:val="B0E27E30"/>
    <w:lvl w:ilvl="0" w:tplc="14008A00">
      <w:start w:val="1"/>
      <w:numFmt w:val="decimal"/>
      <w:lvlText w:val="%1."/>
      <w:lvlJc w:val="left"/>
      <w:pPr>
        <w:ind w:left="1571" w:hanging="360"/>
      </w:pPr>
      <w:rPr>
        <w:rFonts w:hint="default"/>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6" w15:restartNumberingAfterBreak="0">
    <w:nsid w:val="7EB00921"/>
    <w:multiLevelType w:val="hybridMultilevel"/>
    <w:tmpl w:val="85105E58"/>
    <w:lvl w:ilvl="0" w:tplc="5EE84DDC">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4"/>
  </w:num>
  <w:num w:numId="4">
    <w:abstractNumId w:val="6"/>
  </w:num>
  <w:num w:numId="5">
    <w:abstractNumId w:val="4"/>
  </w:num>
  <w:num w:numId="6">
    <w:abstractNumId w:val="9"/>
  </w:num>
  <w:num w:numId="7">
    <w:abstractNumId w:val="11"/>
  </w:num>
  <w:num w:numId="8">
    <w:abstractNumId w:val="3"/>
  </w:num>
  <w:num w:numId="9">
    <w:abstractNumId w:val="12"/>
  </w:num>
  <w:num w:numId="10">
    <w:abstractNumId w:val="1"/>
  </w:num>
  <w:num w:numId="11">
    <w:abstractNumId w:val="7"/>
  </w:num>
  <w:num w:numId="12">
    <w:abstractNumId w:val="16"/>
  </w:num>
  <w:num w:numId="13">
    <w:abstractNumId w:val="5"/>
  </w:num>
  <w:num w:numId="14">
    <w:abstractNumId w:val="2"/>
  </w:num>
  <w:num w:numId="15">
    <w:abstractNumId w:val="15"/>
  </w:num>
  <w:num w:numId="16">
    <w:abstractNumId w:val="13"/>
  </w:num>
  <w:num w:numId="1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3641"/>
    <w:rsid w:val="0000020C"/>
    <w:rsid w:val="00010179"/>
    <w:rsid w:val="000145EA"/>
    <w:rsid w:val="0004561B"/>
    <w:rsid w:val="00097D31"/>
    <w:rsid w:val="000A5AD2"/>
    <w:rsid w:val="000D05A0"/>
    <w:rsid w:val="000E6231"/>
    <w:rsid w:val="000F03B2"/>
    <w:rsid w:val="00115CE3"/>
    <w:rsid w:val="0011670F"/>
    <w:rsid w:val="0012626D"/>
    <w:rsid w:val="00140632"/>
    <w:rsid w:val="0016136D"/>
    <w:rsid w:val="001679F3"/>
    <w:rsid w:val="00174BF8"/>
    <w:rsid w:val="00176DB5"/>
    <w:rsid w:val="001A5FBD"/>
    <w:rsid w:val="001C32A8"/>
    <w:rsid w:val="001C6EAE"/>
    <w:rsid w:val="001C7CE2"/>
    <w:rsid w:val="001E53E5"/>
    <w:rsid w:val="001F7913"/>
    <w:rsid w:val="002013D6"/>
    <w:rsid w:val="0021412F"/>
    <w:rsid w:val="002147F8"/>
    <w:rsid w:val="0022460E"/>
    <w:rsid w:val="00236560"/>
    <w:rsid w:val="00260B37"/>
    <w:rsid w:val="00270C3B"/>
    <w:rsid w:val="0027725A"/>
    <w:rsid w:val="0029794D"/>
    <w:rsid w:val="002A16C1"/>
    <w:rsid w:val="002B4FD2"/>
    <w:rsid w:val="002C5703"/>
    <w:rsid w:val="002E54BE"/>
    <w:rsid w:val="00300EBF"/>
    <w:rsid w:val="0031259A"/>
    <w:rsid w:val="00322635"/>
    <w:rsid w:val="00341807"/>
    <w:rsid w:val="00350506"/>
    <w:rsid w:val="00352D11"/>
    <w:rsid w:val="003A2384"/>
    <w:rsid w:val="003C4BD5"/>
    <w:rsid w:val="003D216B"/>
    <w:rsid w:val="003D66F0"/>
    <w:rsid w:val="003D70A9"/>
    <w:rsid w:val="003E5845"/>
    <w:rsid w:val="004118F1"/>
    <w:rsid w:val="00443AD3"/>
    <w:rsid w:val="0048387B"/>
    <w:rsid w:val="004964FF"/>
    <w:rsid w:val="004A3E4D"/>
    <w:rsid w:val="004B76D4"/>
    <w:rsid w:val="004C74A2"/>
    <w:rsid w:val="004F6A58"/>
    <w:rsid w:val="00520827"/>
    <w:rsid w:val="00527B97"/>
    <w:rsid w:val="005A6A47"/>
    <w:rsid w:val="005B2800"/>
    <w:rsid w:val="005B3753"/>
    <w:rsid w:val="005C6B9A"/>
    <w:rsid w:val="005F6D36"/>
    <w:rsid w:val="005F7562"/>
    <w:rsid w:val="005F7DEF"/>
    <w:rsid w:val="00621F7D"/>
    <w:rsid w:val="006237D1"/>
    <w:rsid w:val="0062411E"/>
    <w:rsid w:val="00631C5C"/>
    <w:rsid w:val="00642614"/>
    <w:rsid w:val="00645302"/>
    <w:rsid w:val="006F2075"/>
    <w:rsid w:val="006F50CC"/>
    <w:rsid w:val="007112E3"/>
    <w:rsid w:val="007143EE"/>
    <w:rsid w:val="00724E8F"/>
    <w:rsid w:val="00735804"/>
    <w:rsid w:val="00750ABC"/>
    <w:rsid w:val="00751008"/>
    <w:rsid w:val="00796661"/>
    <w:rsid w:val="007F12CE"/>
    <w:rsid w:val="007F4F01"/>
    <w:rsid w:val="00802296"/>
    <w:rsid w:val="00826211"/>
    <w:rsid w:val="00831943"/>
    <w:rsid w:val="0083223B"/>
    <w:rsid w:val="00835B01"/>
    <w:rsid w:val="00886A38"/>
    <w:rsid w:val="00893062"/>
    <w:rsid w:val="008A457D"/>
    <w:rsid w:val="008B5E89"/>
    <w:rsid w:val="008F2E0C"/>
    <w:rsid w:val="009110D2"/>
    <w:rsid w:val="00922FAE"/>
    <w:rsid w:val="009A7968"/>
    <w:rsid w:val="009F667D"/>
    <w:rsid w:val="009F7365"/>
    <w:rsid w:val="00A24EB9"/>
    <w:rsid w:val="00A333F8"/>
    <w:rsid w:val="00A72288"/>
    <w:rsid w:val="00A9089D"/>
    <w:rsid w:val="00AF322F"/>
    <w:rsid w:val="00AF41E9"/>
    <w:rsid w:val="00B0593F"/>
    <w:rsid w:val="00B3438A"/>
    <w:rsid w:val="00B562C1"/>
    <w:rsid w:val="00B63641"/>
    <w:rsid w:val="00BA4658"/>
    <w:rsid w:val="00BC5B40"/>
    <w:rsid w:val="00BD2261"/>
    <w:rsid w:val="00C36EF5"/>
    <w:rsid w:val="00C569F4"/>
    <w:rsid w:val="00CC4111"/>
    <w:rsid w:val="00CF25B5"/>
    <w:rsid w:val="00CF3079"/>
    <w:rsid w:val="00CF3559"/>
    <w:rsid w:val="00D04551"/>
    <w:rsid w:val="00D22999"/>
    <w:rsid w:val="00D37F14"/>
    <w:rsid w:val="00D61FA3"/>
    <w:rsid w:val="00D9605C"/>
    <w:rsid w:val="00E03E77"/>
    <w:rsid w:val="00E06FAE"/>
    <w:rsid w:val="00E11B07"/>
    <w:rsid w:val="00E35DD3"/>
    <w:rsid w:val="00E41E47"/>
    <w:rsid w:val="00E51363"/>
    <w:rsid w:val="00E67319"/>
    <w:rsid w:val="00E727C9"/>
    <w:rsid w:val="00E972A0"/>
    <w:rsid w:val="00F40B57"/>
    <w:rsid w:val="00F523C4"/>
    <w:rsid w:val="00F63BDF"/>
    <w:rsid w:val="00F737E5"/>
    <w:rsid w:val="00F825D0"/>
    <w:rsid w:val="00F96022"/>
    <w:rsid w:val="00FB1569"/>
    <w:rsid w:val="00FC176A"/>
    <w:rsid w:val="00FD642B"/>
    <w:rsid w:val="00FE04D2"/>
    <w:rsid w:val="00FE125F"/>
    <w:rsid w:val="00FE2815"/>
    <w:rsid w:val="00FE79E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4:docId w14:val="5E089E46"/>
  <w15:chartTrackingRefBased/>
  <w15:docId w15:val="{F79B9BD1-DE52-4819-A36B-3B13E8D5F6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uppressAutoHyphens/>
    </w:pPr>
    <w:rPr>
      <w:sz w:val="24"/>
      <w:szCs w:val="24"/>
      <w:lang w:eastAsia="zh-CN"/>
    </w:rPr>
  </w:style>
  <w:style w:type="paragraph" w:styleId="1">
    <w:name w:val="heading 1"/>
    <w:basedOn w:val="a"/>
    <w:next w:val="a"/>
    <w:qFormat/>
    <w:pPr>
      <w:keepNext/>
      <w:numPr>
        <w:numId w:val="1"/>
      </w:numPr>
      <w:jc w:val="center"/>
      <w:outlineLvl w:val="0"/>
    </w:pPr>
    <w:rPr>
      <w:sz w:val="28"/>
    </w:rPr>
  </w:style>
  <w:style w:type="paragraph" w:styleId="2">
    <w:name w:val="heading 2"/>
    <w:basedOn w:val="a"/>
    <w:next w:val="a"/>
    <w:qFormat/>
    <w:pPr>
      <w:keepNext/>
      <w:numPr>
        <w:ilvl w:val="1"/>
        <w:numId w:val="1"/>
      </w:numPr>
      <w:jc w:val="center"/>
      <w:outlineLvl w:val="1"/>
    </w:pPr>
    <w:rPr>
      <w:sz w:val="36"/>
    </w:rPr>
  </w:style>
  <w:style w:type="paragraph" w:styleId="3">
    <w:name w:val="heading 3"/>
    <w:basedOn w:val="a"/>
    <w:next w:val="a"/>
    <w:qFormat/>
    <w:pPr>
      <w:keepNext/>
      <w:numPr>
        <w:ilvl w:val="2"/>
        <w:numId w:val="1"/>
      </w:numPr>
      <w:jc w:val="both"/>
      <w:outlineLvl w:val="2"/>
    </w:pPr>
    <w:rPr>
      <w:sz w:val="28"/>
    </w:rPr>
  </w:style>
  <w:style w:type="paragraph" w:styleId="4">
    <w:name w:val="heading 4"/>
    <w:basedOn w:val="a"/>
    <w:next w:val="a"/>
    <w:qFormat/>
    <w:pPr>
      <w:keepNext/>
      <w:numPr>
        <w:ilvl w:val="3"/>
        <w:numId w:val="1"/>
      </w:numPr>
      <w:jc w:val="both"/>
      <w:outlineLvl w:val="3"/>
    </w:pPr>
    <w:rPr>
      <w:sz w:val="32"/>
    </w:rPr>
  </w:style>
  <w:style w:type="paragraph" w:styleId="5">
    <w:name w:val="heading 5"/>
    <w:basedOn w:val="a"/>
    <w:next w:val="a"/>
    <w:qFormat/>
    <w:pPr>
      <w:keepNext/>
      <w:numPr>
        <w:ilvl w:val="4"/>
        <w:numId w:val="1"/>
      </w:numPr>
      <w:outlineLvl w:val="4"/>
    </w:pPr>
    <w:rPr>
      <w:b/>
      <w:bCs/>
      <w:sz w:val="28"/>
    </w:rPr>
  </w:style>
  <w:style w:type="paragraph" w:styleId="6">
    <w:name w:val="heading 6"/>
    <w:basedOn w:val="a"/>
    <w:next w:val="a"/>
    <w:qFormat/>
    <w:pPr>
      <w:keepNext/>
      <w:numPr>
        <w:ilvl w:val="5"/>
        <w:numId w:val="1"/>
      </w:numPr>
      <w:outlineLvl w:val="5"/>
    </w:pPr>
    <w:rPr>
      <w:sz w:val="28"/>
    </w:rPr>
  </w:style>
  <w:style w:type="paragraph" w:styleId="7">
    <w:name w:val="heading 7"/>
    <w:basedOn w:val="a"/>
    <w:next w:val="a"/>
    <w:qFormat/>
    <w:pPr>
      <w:keepNext/>
      <w:numPr>
        <w:ilvl w:val="6"/>
        <w:numId w:val="1"/>
      </w:numPr>
      <w:outlineLvl w:val="6"/>
    </w:pPr>
    <w:rPr>
      <w:b/>
      <w:bCs/>
      <w:sz w:val="28"/>
    </w:rPr>
  </w:style>
  <w:style w:type="paragraph" w:styleId="8">
    <w:name w:val="heading 8"/>
    <w:basedOn w:val="a"/>
    <w:next w:val="a"/>
    <w:qFormat/>
    <w:pPr>
      <w:keepNext/>
      <w:numPr>
        <w:ilvl w:val="7"/>
        <w:numId w:val="1"/>
      </w:numPr>
      <w:outlineLvl w:val="7"/>
    </w:pPr>
    <w:rPr>
      <w:sz w:val="28"/>
    </w:rPr>
  </w:style>
  <w:style w:type="paragraph" w:styleId="9">
    <w:name w:val="heading 9"/>
    <w:basedOn w:val="a"/>
    <w:next w:val="a"/>
    <w:qFormat/>
    <w:pPr>
      <w:keepNext/>
      <w:numPr>
        <w:ilvl w:val="8"/>
        <w:numId w:val="1"/>
      </w:numPr>
      <w:outlineLvl w:val="8"/>
    </w:pPr>
    <w:rPr>
      <w:b/>
      <w:sz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30">
    <w:name w:val="Основной шрифт абзаца3"/>
  </w:style>
  <w:style w:type="character" w:customStyle="1" w:styleId="20">
    <w:name w:val="Основной шрифт абзаца2"/>
  </w:style>
  <w:style w:type="character" w:customStyle="1" w:styleId="WW8Num2z0">
    <w:name w:val="WW8Num2z0"/>
    <w:rPr>
      <w:rFonts w:ascii="Times New Roman" w:eastAsia="Times New Roman" w:hAnsi="Times New Roman" w:cs="Times New Roman" w:hint="default"/>
    </w:rPr>
  </w:style>
  <w:style w:type="character" w:customStyle="1" w:styleId="WW8Num2z1">
    <w:name w:val="WW8Num2z1"/>
    <w:rPr>
      <w:rFonts w:ascii="Courier New" w:hAnsi="Courier New" w:cs="Courier New" w:hint="default"/>
    </w:rPr>
  </w:style>
  <w:style w:type="character" w:customStyle="1" w:styleId="WW8Num2z2">
    <w:name w:val="WW8Num2z2"/>
    <w:rPr>
      <w:rFonts w:ascii="Wingdings" w:hAnsi="Wingdings" w:cs="Wingdings" w:hint="default"/>
    </w:rPr>
  </w:style>
  <w:style w:type="character" w:customStyle="1" w:styleId="WW8Num2z3">
    <w:name w:val="WW8Num2z3"/>
    <w:rPr>
      <w:rFonts w:ascii="Symbol" w:hAnsi="Symbol" w:cs="Symbol" w:hint="default"/>
    </w:rPr>
  </w:style>
  <w:style w:type="character" w:customStyle="1" w:styleId="WW8Num3z0">
    <w:name w:val="WW8Num3z0"/>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0">
    <w:name w:val="WW8Num5z0"/>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0">
    <w:name w:val="WW8Num6z0"/>
    <w:rPr>
      <w:rFonts w:ascii="Times New Roman" w:eastAsia="Times New Roman" w:hAnsi="Times New Roman" w:cs="Times New Roman" w:hint="default"/>
    </w:rPr>
  </w:style>
  <w:style w:type="character" w:customStyle="1" w:styleId="WW8Num6z1">
    <w:name w:val="WW8Num6z1"/>
    <w:rPr>
      <w:rFonts w:ascii="Courier New" w:hAnsi="Courier New" w:cs="Courier New" w:hint="default"/>
    </w:rPr>
  </w:style>
  <w:style w:type="character" w:customStyle="1" w:styleId="WW8Num6z2">
    <w:name w:val="WW8Num6z2"/>
    <w:rPr>
      <w:rFonts w:ascii="Wingdings" w:hAnsi="Wingdings" w:cs="Wingdings" w:hint="default"/>
    </w:rPr>
  </w:style>
  <w:style w:type="character" w:customStyle="1" w:styleId="WW8Num6z3">
    <w:name w:val="WW8Num6z3"/>
    <w:rPr>
      <w:rFonts w:ascii="Symbol" w:hAnsi="Symbol" w:cs="Symbol" w:hint="default"/>
    </w:rPr>
  </w:style>
  <w:style w:type="character" w:customStyle="1" w:styleId="WW8Num7z0">
    <w:name w:val="WW8Num7z0"/>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8z0">
    <w:name w:val="WW8Num8z0"/>
  </w:style>
  <w:style w:type="character" w:customStyle="1" w:styleId="WW8Num8z1">
    <w:name w:val="WW8Num8z1"/>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9z0">
    <w:name w:val="WW8Num9z0"/>
  </w:style>
  <w:style w:type="character" w:customStyle="1" w:styleId="WW8Num9z1">
    <w:name w:val="WW8Num9z1"/>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0z0">
    <w:name w:val="WW8Num10z0"/>
  </w:style>
  <w:style w:type="character" w:customStyle="1" w:styleId="WW8Num10z1">
    <w:name w:val="WW8Num10z1"/>
  </w:style>
  <w:style w:type="character" w:customStyle="1" w:styleId="WW8Num10z2">
    <w:name w:val="WW8Num10z2"/>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WW8Num11z0">
    <w:name w:val="WW8Num11z0"/>
  </w:style>
  <w:style w:type="character" w:customStyle="1" w:styleId="WW8Num11z1">
    <w:name w:val="WW8Num11z1"/>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2z0">
    <w:name w:val="WW8Num12z0"/>
  </w:style>
  <w:style w:type="character" w:customStyle="1" w:styleId="WW8Num12z1">
    <w:name w:val="WW8Num12z1"/>
  </w:style>
  <w:style w:type="character" w:customStyle="1" w:styleId="WW8Num12z2">
    <w:name w:val="WW8Num12z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13z0">
    <w:name w:val="WW8Num13z0"/>
  </w:style>
  <w:style w:type="character" w:customStyle="1" w:styleId="WW8Num13z1">
    <w:name w:val="WW8Num13z1"/>
  </w:style>
  <w:style w:type="character" w:customStyle="1" w:styleId="WW8Num13z2">
    <w:name w:val="WW8Num13z2"/>
  </w:style>
  <w:style w:type="character" w:customStyle="1" w:styleId="WW8Num13z3">
    <w:name w:val="WW8Num13z3"/>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WW8Num14z0">
    <w:name w:val="WW8Num14z0"/>
  </w:style>
  <w:style w:type="character" w:customStyle="1" w:styleId="WW8Num14z1">
    <w:name w:val="WW8Num14z1"/>
  </w:style>
  <w:style w:type="character" w:customStyle="1" w:styleId="WW8Num14z2">
    <w:name w:val="WW8Num14z2"/>
  </w:style>
  <w:style w:type="character" w:customStyle="1" w:styleId="WW8Num14z3">
    <w:name w:val="WW8Num14z3"/>
  </w:style>
  <w:style w:type="character" w:customStyle="1" w:styleId="WW8Num14z4">
    <w:name w:val="WW8Num14z4"/>
  </w:style>
  <w:style w:type="character" w:customStyle="1" w:styleId="WW8Num14z5">
    <w:name w:val="WW8Num14z5"/>
  </w:style>
  <w:style w:type="character" w:customStyle="1" w:styleId="WW8Num14z6">
    <w:name w:val="WW8Num14z6"/>
  </w:style>
  <w:style w:type="character" w:customStyle="1" w:styleId="WW8Num14z7">
    <w:name w:val="WW8Num14z7"/>
  </w:style>
  <w:style w:type="character" w:customStyle="1" w:styleId="WW8Num14z8">
    <w:name w:val="WW8Num14z8"/>
  </w:style>
  <w:style w:type="character" w:customStyle="1" w:styleId="WW8Num15z0">
    <w:name w:val="WW8Num15z0"/>
  </w:style>
  <w:style w:type="character" w:customStyle="1" w:styleId="WW8Num15z1">
    <w:name w:val="WW8Num15z1"/>
  </w:style>
  <w:style w:type="character" w:customStyle="1" w:styleId="WW8Num15z2">
    <w:name w:val="WW8Num15z2"/>
  </w:style>
  <w:style w:type="character" w:customStyle="1" w:styleId="WW8Num15z3">
    <w:name w:val="WW8Num15z3"/>
  </w:style>
  <w:style w:type="character" w:customStyle="1" w:styleId="WW8Num15z4">
    <w:name w:val="WW8Num15z4"/>
  </w:style>
  <w:style w:type="character" w:customStyle="1" w:styleId="WW8Num15z5">
    <w:name w:val="WW8Num15z5"/>
  </w:style>
  <w:style w:type="character" w:customStyle="1" w:styleId="WW8Num15z6">
    <w:name w:val="WW8Num15z6"/>
  </w:style>
  <w:style w:type="character" w:customStyle="1" w:styleId="WW8Num15z7">
    <w:name w:val="WW8Num15z7"/>
  </w:style>
  <w:style w:type="character" w:customStyle="1" w:styleId="WW8Num15z8">
    <w:name w:val="WW8Num15z8"/>
  </w:style>
  <w:style w:type="character" w:customStyle="1" w:styleId="WW8Num16z0">
    <w:name w:val="WW8Num16z0"/>
  </w:style>
  <w:style w:type="character" w:customStyle="1" w:styleId="WW8Num16z1">
    <w:name w:val="WW8Num16z1"/>
  </w:style>
  <w:style w:type="character" w:customStyle="1" w:styleId="WW8Num16z2">
    <w:name w:val="WW8Num16z2"/>
  </w:style>
  <w:style w:type="character" w:customStyle="1" w:styleId="WW8Num16z3">
    <w:name w:val="WW8Num16z3"/>
  </w:style>
  <w:style w:type="character" w:customStyle="1" w:styleId="WW8Num16z4">
    <w:name w:val="WW8Num16z4"/>
  </w:style>
  <w:style w:type="character" w:customStyle="1" w:styleId="WW8Num16z5">
    <w:name w:val="WW8Num16z5"/>
  </w:style>
  <w:style w:type="character" w:customStyle="1" w:styleId="WW8Num16z6">
    <w:name w:val="WW8Num16z6"/>
  </w:style>
  <w:style w:type="character" w:customStyle="1" w:styleId="WW8Num16z7">
    <w:name w:val="WW8Num16z7"/>
  </w:style>
  <w:style w:type="character" w:customStyle="1" w:styleId="WW8Num16z8">
    <w:name w:val="WW8Num16z8"/>
  </w:style>
  <w:style w:type="character" w:customStyle="1" w:styleId="WW8Num17z0">
    <w:name w:val="WW8Num17z0"/>
  </w:style>
  <w:style w:type="character" w:customStyle="1" w:styleId="WW8Num17z1">
    <w:name w:val="WW8Num17z1"/>
  </w:style>
  <w:style w:type="character" w:customStyle="1" w:styleId="WW8Num17z2">
    <w:name w:val="WW8Num17z2"/>
  </w:style>
  <w:style w:type="character" w:customStyle="1" w:styleId="WW8Num17z3">
    <w:name w:val="WW8Num17z3"/>
  </w:style>
  <w:style w:type="character" w:customStyle="1" w:styleId="WW8Num17z4">
    <w:name w:val="WW8Num17z4"/>
  </w:style>
  <w:style w:type="character" w:customStyle="1" w:styleId="WW8Num17z5">
    <w:name w:val="WW8Num17z5"/>
  </w:style>
  <w:style w:type="character" w:customStyle="1" w:styleId="WW8Num17z6">
    <w:name w:val="WW8Num17z6"/>
  </w:style>
  <w:style w:type="character" w:customStyle="1" w:styleId="WW8Num17z7">
    <w:name w:val="WW8Num17z7"/>
  </w:style>
  <w:style w:type="character" w:customStyle="1" w:styleId="WW8Num17z8">
    <w:name w:val="WW8Num17z8"/>
  </w:style>
  <w:style w:type="character" w:customStyle="1" w:styleId="WW8Num18z0">
    <w:name w:val="WW8Num18z0"/>
  </w:style>
  <w:style w:type="character" w:customStyle="1" w:styleId="WW8Num18z1">
    <w:name w:val="WW8Num18z1"/>
  </w:style>
  <w:style w:type="character" w:customStyle="1" w:styleId="WW8Num18z2">
    <w:name w:val="WW8Num18z2"/>
  </w:style>
  <w:style w:type="character" w:customStyle="1" w:styleId="WW8Num18z3">
    <w:name w:val="WW8Num18z3"/>
  </w:style>
  <w:style w:type="character" w:customStyle="1" w:styleId="WW8Num18z4">
    <w:name w:val="WW8Num18z4"/>
  </w:style>
  <w:style w:type="character" w:customStyle="1" w:styleId="WW8Num18z5">
    <w:name w:val="WW8Num18z5"/>
  </w:style>
  <w:style w:type="character" w:customStyle="1" w:styleId="WW8Num18z6">
    <w:name w:val="WW8Num18z6"/>
  </w:style>
  <w:style w:type="character" w:customStyle="1" w:styleId="WW8Num18z7">
    <w:name w:val="WW8Num18z7"/>
  </w:style>
  <w:style w:type="character" w:customStyle="1" w:styleId="WW8Num18z8">
    <w:name w:val="WW8Num18z8"/>
  </w:style>
  <w:style w:type="character" w:customStyle="1" w:styleId="WW8Num19z0">
    <w:name w:val="WW8Num19z0"/>
  </w:style>
  <w:style w:type="character" w:customStyle="1" w:styleId="WW8Num19z1">
    <w:name w:val="WW8Num19z1"/>
  </w:style>
  <w:style w:type="character" w:customStyle="1" w:styleId="WW8Num19z2">
    <w:name w:val="WW8Num19z2"/>
  </w:style>
  <w:style w:type="character" w:customStyle="1" w:styleId="WW8Num19z3">
    <w:name w:val="WW8Num19z3"/>
  </w:style>
  <w:style w:type="character" w:customStyle="1" w:styleId="WW8Num19z4">
    <w:name w:val="WW8Num19z4"/>
  </w:style>
  <w:style w:type="character" w:customStyle="1" w:styleId="WW8Num19z5">
    <w:name w:val="WW8Num19z5"/>
  </w:style>
  <w:style w:type="character" w:customStyle="1" w:styleId="WW8Num19z6">
    <w:name w:val="WW8Num19z6"/>
  </w:style>
  <w:style w:type="character" w:customStyle="1" w:styleId="WW8Num19z7">
    <w:name w:val="WW8Num19z7"/>
  </w:style>
  <w:style w:type="character" w:customStyle="1" w:styleId="WW8Num19z8">
    <w:name w:val="WW8Num19z8"/>
  </w:style>
  <w:style w:type="character" w:customStyle="1" w:styleId="WW8Num20z0">
    <w:name w:val="WW8Num20z0"/>
  </w:style>
  <w:style w:type="character" w:customStyle="1" w:styleId="WW8Num20z1">
    <w:name w:val="WW8Num20z1"/>
  </w:style>
  <w:style w:type="character" w:customStyle="1" w:styleId="WW8Num20z2">
    <w:name w:val="WW8Num20z2"/>
  </w:style>
  <w:style w:type="character" w:customStyle="1" w:styleId="WW8Num20z3">
    <w:name w:val="WW8Num20z3"/>
  </w:style>
  <w:style w:type="character" w:customStyle="1" w:styleId="WW8Num20z4">
    <w:name w:val="WW8Num20z4"/>
  </w:style>
  <w:style w:type="character" w:customStyle="1" w:styleId="WW8Num20z5">
    <w:name w:val="WW8Num20z5"/>
  </w:style>
  <w:style w:type="character" w:customStyle="1" w:styleId="WW8Num20z6">
    <w:name w:val="WW8Num20z6"/>
  </w:style>
  <w:style w:type="character" w:customStyle="1" w:styleId="WW8Num20z7">
    <w:name w:val="WW8Num20z7"/>
  </w:style>
  <w:style w:type="character" w:customStyle="1" w:styleId="WW8Num20z8">
    <w:name w:val="WW8Num20z8"/>
  </w:style>
  <w:style w:type="character" w:customStyle="1" w:styleId="WW8Num21z0">
    <w:name w:val="WW8Num21z0"/>
  </w:style>
  <w:style w:type="character" w:customStyle="1" w:styleId="WW8Num21z1">
    <w:name w:val="WW8Num21z1"/>
  </w:style>
  <w:style w:type="character" w:customStyle="1" w:styleId="WW8Num21z2">
    <w:name w:val="WW8Num21z2"/>
  </w:style>
  <w:style w:type="character" w:customStyle="1" w:styleId="WW8Num21z3">
    <w:name w:val="WW8Num21z3"/>
  </w:style>
  <w:style w:type="character" w:customStyle="1" w:styleId="WW8Num21z4">
    <w:name w:val="WW8Num21z4"/>
  </w:style>
  <w:style w:type="character" w:customStyle="1" w:styleId="WW8Num21z5">
    <w:name w:val="WW8Num21z5"/>
  </w:style>
  <w:style w:type="character" w:customStyle="1" w:styleId="WW8Num21z6">
    <w:name w:val="WW8Num21z6"/>
  </w:style>
  <w:style w:type="character" w:customStyle="1" w:styleId="WW8Num21z7">
    <w:name w:val="WW8Num21z7"/>
  </w:style>
  <w:style w:type="character" w:customStyle="1" w:styleId="WW8Num21z8">
    <w:name w:val="WW8Num21z8"/>
  </w:style>
  <w:style w:type="character" w:customStyle="1" w:styleId="WW8Num22z0">
    <w:name w:val="WW8Num22z0"/>
  </w:style>
  <w:style w:type="character" w:customStyle="1" w:styleId="WW8Num22z1">
    <w:name w:val="WW8Num22z1"/>
  </w:style>
  <w:style w:type="character" w:customStyle="1" w:styleId="WW8Num22z2">
    <w:name w:val="WW8Num22z2"/>
  </w:style>
  <w:style w:type="character" w:customStyle="1" w:styleId="WW8Num22z3">
    <w:name w:val="WW8Num22z3"/>
  </w:style>
  <w:style w:type="character" w:customStyle="1" w:styleId="WW8Num22z4">
    <w:name w:val="WW8Num22z4"/>
  </w:style>
  <w:style w:type="character" w:customStyle="1" w:styleId="WW8Num22z5">
    <w:name w:val="WW8Num22z5"/>
  </w:style>
  <w:style w:type="character" w:customStyle="1" w:styleId="WW8Num22z6">
    <w:name w:val="WW8Num22z6"/>
  </w:style>
  <w:style w:type="character" w:customStyle="1" w:styleId="WW8Num22z7">
    <w:name w:val="WW8Num22z7"/>
  </w:style>
  <w:style w:type="character" w:customStyle="1" w:styleId="WW8Num22z8">
    <w:name w:val="WW8Num22z8"/>
  </w:style>
  <w:style w:type="character" w:customStyle="1" w:styleId="WW8Num23z0">
    <w:name w:val="WW8Num23z0"/>
  </w:style>
  <w:style w:type="character" w:customStyle="1" w:styleId="WW8Num23z1">
    <w:name w:val="WW8Num23z1"/>
  </w:style>
  <w:style w:type="character" w:customStyle="1" w:styleId="WW8Num23z2">
    <w:name w:val="WW8Num23z2"/>
  </w:style>
  <w:style w:type="character" w:customStyle="1" w:styleId="WW8Num23z3">
    <w:name w:val="WW8Num23z3"/>
  </w:style>
  <w:style w:type="character" w:customStyle="1" w:styleId="WW8Num23z4">
    <w:name w:val="WW8Num23z4"/>
  </w:style>
  <w:style w:type="character" w:customStyle="1" w:styleId="WW8Num23z5">
    <w:name w:val="WW8Num23z5"/>
  </w:style>
  <w:style w:type="character" w:customStyle="1" w:styleId="WW8Num23z6">
    <w:name w:val="WW8Num23z6"/>
  </w:style>
  <w:style w:type="character" w:customStyle="1" w:styleId="WW8Num23z7">
    <w:name w:val="WW8Num23z7"/>
  </w:style>
  <w:style w:type="character" w:customStyle="1" w:styleId="WW8Num23z8">
    <w:name w:val="WW8Num23z8"/>
  </w:style>
  <w:style w:type="character" w:customStyle="1" w:styleId="WW8Num24z0">
    <w:name w:val="WW8Num24z0"/>
  </w:style>
  <w:style w:type="character" w:customStyle="1" w:styleId="WW8Num24z1">
    <w:name w:val="WW8Num24z1"/>
  </w:style>
  <w:style w:type="character" w:customStyle="1" w:styleId="WW8Num24z2">
    <w:name w:val="WW8Num24z2"/>
  </w:style>
  <w:style w:type="character" w:customStyle="1" w:styleId="WW8Num24z3">
    <w:name w:val="WW8Num24z3"/>
  </w:style>
  <w:style w:type="character" w:customStyle="1" w:styleId="WW8Num24z4">
    <w:name w:val="WW8Num24z4"/>
  </w:style>
  <w:style w:type="character" w:customStyle="1" w:styleId="WW8Num24z5">
    <w:name w:val="WW8Num24z5"/>
  </w:style>
  <w:style w:type="character" w:customStyle="1" w:styleId="WW8Num24z6">
    <w:name w:val="WW8Num24z6"/>
  </w:style>
  <w:style w:type="character" w:customStyle="1" w:styleId="WW8Num24z7">
    <w:name w:val="WW8Num24z7"/>
  </w:style>
  <w:style w:type="character" w:customStyle="1" w:styleId="WW8Num24z8">
    <w:name w:val="WW8Num24z8"/>
  </w:style>
  <w:style w:type="character" w:customStyle="1" w:styleId="WW8Num25z0">
    <w:name w:val="WW8Num25z0"/>
  </w:style>
  <w:style w:type="character" w:customStyle="1" w:styleId="WW8Num25z1">
    <w:name w:val="WW8Num25z1"/>
  </w:style>
  <w:style w:type="character" w:customStyle="1" w:styleId="WW8Num25z2">
    <w:name w:val="WW8Num25z2"/>
  </w:style>
  <w:style w:type="character" w:customStyle="1" w:styleId="WW8Num25z3">
    <w:name w:val="WW8Num25z3"/>
  </w:style>
  <w:style w:type="character" w:customStyle="1" w:styleId="WW8Num25z4">
    <w:name w:val="WW8Num25z4"/>
  </w:style>
  <w:style w:type="character" w:customStyle="1" w:styleId="WW8Num25z5">
    <w:name w:val="WW8Num25z5"/>
  </w:style>
  <w:style w:type="character" w:customStyle="1" w:styleId="WW8Num25z6">
    <w:name w:val="WW8Num25z6"/>
  </w:style>
  <w:style w:type="character" w:customStyle="1" w:styleId="WW8Num25z7">
    <w:name w:val="WW8Num25z7"/>
  </w:style>
  <w:style w:type="character" w:customStyle="1" w:styleId="WW8Num25z8">
    <w:name w:val="WW8Num25z8"/>
  </w:style>
  <w:style w:type="character" w:customStyle="1" w:styleId="WW8Num26z0">
    <w:name w:val="WW8Num26z0"/>
  </w:style>
  <w:style w:type="character" w:customStyle="1" w:styleId="WW8Num26z1">
    <w:name w:val="WW8Num26z1"/>
  </w:style>
  <w:style w:type="character" w:customStyle="1" w:styleId="WW8Num26z2">
    <w:name w:val="WW8Num26z2"/>
  </w:style>
  <w:style w:type="character" w:customStyle="1" w:styleId="WW8Num26z3">
    <w:name w:val="WW8Num26z3"/>
  </w:style>
  <w:style w:type="character" w:customStyle="1" w:styleId="WW8Num26z4">
    <w:name w:val="WW8Num26z4"/>
  </w:style>
  <w:style w:type="character" w:customStyle="1" w:styleId="WW8Num26z5">
    <w:name w:val="WW8Num26z5"/>
  </w:style>
  <w:style w:type="character" w:customStyle="1" w:styleId="WW8Num26z6">
    <w:name w:val="WW8Num26z6"/>
  </w:style>
  <w:style w:type="character" w:customStyle="1" w:styleId="WW8Num26z7">
    <w:name w:val="WW8Num26z7"/>
  </w:style>
  <w:style w:type="character" w:customStyle="1" w:styleId="WW8Num26z8">
    <w:name w:val="WW8Num26z8"/>
  </w:style>
  <w:style w:type="character" w:customStyle="1" w:styleId="WW8Num27z0">
    <w:name w:val="WW8Num27z0"/>
  </w:style>
  <w:style w:type="character" w:customStyle="1" w:styleId="WW8Num27z1">
    <w:name w:val="WW8Num27z1"/>
  </w:style>
  <w:style w:type="character" w:customStyle="1" w:styleId="WW8Num27z2">
    <w:name w:val="WW8Num27z2"/>
  </w:style>
  <w:style w:type="character" w:customStyle="1" w:styleId="WW8Num27z3">
    <w:name w:val="WW8Num27z3"/>
  </w:style>
  <w:style w:type="character" w:customStyle="1" w:styleId="WW8Num27z4">
    <w:name w:val="WW8Num27z4"/>
  </w:style>
  <w:style w:type="character" w:customStyle="1" w:styleId="WW8Num27z5">
    <w:name w:val="WW8Num27z5"/>
  </w:style>
  <w:style w:type="character" w:customStyle="1" w:styleId="WW8Num27z6">
    <w:name w:val="WW8Num27z6"/>
  </w:style>
  <w:style w:type="character" w:customStyle="1" w:styleId="WW8Num27z7">
    <w:name w:val="WW8Num27z7"/>
  </w:style>
  <w:style w:type="character" w:customStyle="1" w:styleId="WW8Num27z8">
    <w:name w:val="WW8Num27z8"/>
  </w:style>
  <w:style w:type="character" w:customStyle="1" w:styleId="WW8Num28z0">
    <w:name w:val="WW8Num28z0"/>
  </w:style>
  <w:style w:type="character" w:customStyle="1" w:styleId="WW8Num28z1">
    <w:name w:val="WW8Num28z1"/>
  </w:style>
  <w:style w:type="character" w:customStyle="1" w:styleId="WW8Num28z2">
    <w:name w:val="WW8Num28z2"/>
  </w:style>
  <w:style w:type="character" w:customStyle="1" w:styleId="WW8Num28z3">
    <w:name w:val="WW8Num28z3"/>
  </w:style>
  <w:style w:type="character" w:customStyle="1" w:styleId="WW8Num28z4">
    <w:name w:val="WW8Num28z4"/>
  </w:style>
  <w:style w:type="character" w:customStyle="1" w:styleId="WW8Num28z5">
    <w:name w:val="WW8Num28z5"/>
  </w:style>
  <w:style w:type="character" w:customStyle="1" w:styleId="WW8Num28z6">
    <w:name w:val="WW8Num28z6"/>
  </w:style>
  <w:style w:type="character" w:customStyle="1" w:styleId="WW8Num28z7">
    <w:name w:val="WW8Num28z7"/>
  </w:style>
  <w:style w:type="character" w:customStyle="1" w:styleId="WW8Num28z8">
    <w:name w:val="WW8Num28z8"/>
  </w:style>
  <w:style w:type="character" w:customStyle="1" w:styleId="WW8Num29z0">
    <w:name w:val="WW8Num29z0"/>
  </w:style>
  <w:style w:type="character" w:customStyle="1" w:styleId="WW8Num29z1">
    <w:name w:val="WW8Num29z1"/>
  </w:style>
  <w:style w:type="character" w:customStyle="1" w:styleId="WW8Num29z2">
    <w:name w:val="WW8Num29z2"/>
  </w:style>
  <w:style w:type="character" w:customStyle="1" w:styleId="WW8Num29z3">
    <w:name w:val="WW8Num29z3"/>
  </w:style>
  <w:style w:type="character" w:customStyle="1" w:styleId="WW8Num29z4">
    <w:name w:val="WW8Num29z4"/>
  </w:style>
  <w:style w:type="character" w:customStyle="1" w:styleId="WW8Num29z5">
    <w:name w:val="WW8Num29z5"/>
  </w:style>
  <w:style w:type="character" w:customStyle="1" w:styleId="WW8Num29z6">
    <w:name w:val="WW8Num29z6"/>
  </w:style>
  <w:style w:type="character" w:customStyle="1" w:styleId="WW8Num29z7">
    <w:name w:val="WW8Num29z7"/>
  </w:style>
  <w:style w:type="character" w:customStyle="1" w:styleId="WW8Num29z8">
    <w:name w:val="WW8Num29z8"/>
  </w:style>
  <w:style w:type="character" w:customStyle="1" w:styleId="WW8Num30z0">
    <w:name w:val="WW8Num30z0"/>
  </w:style>
  <w:style w:type="character" w:customStyle="1" w:styleId="WW8Num30z1">
    <w:name w:val="WW8Num30z1"/>
  </w:style>
  <w:style w:type="character" w:customStyle="1" w:styleId="WW8Num30z2">
    <w:name w:val="WW8Num30z2"/>
  </w:style>
  <w:style w:type="character" w:customStyle="1" w:styleId="WW8Num30z3">
    <w:name w:val="WW8Num30z3"/>
  </w:style>
  <w:style w:type="character" w:customStyle="1" w:styleId="WW8Num30z4">
    <w:name w:val="WW8Num30z4"/>
  </w:style>
  <w:style w:type="character" w:customStyle="1" w:styleId="WW8Num30z5">
    <w:name w:val="WW8Num30z5"/>
  </w:style>
  <w:style w:type="character" w:customStyle="1" w:styleId="WW8Num30z6">
    <w:name w:val="WW8Num30z6"/>
  </w:style>
  <w:style w:type="character" w:customStyle="1" w:styleId="WW8Num30z7">
    <w:name w:val="WW8Num30z7"/>
  </w:style>
  <w:style w:type="character" w:customStyle="1" w:styleId="WW8Num30z8">
    <w:name w:val="WW8Num30z8"/>
  </w:style>
  <w:style w:type="character" w:customStyle="1" w:styleId="WW8Num31z0">
    <w:name w:val="WW8Num31z0"/>
  </w:style>
  <w:style w:type="character" w:customStyle="1" w:styleId="WW8Num31z1">
    <w:name w:val="WW8Num31z1"/>
  </w:style>
  <w:style w:type="character" w:customStyle="1" w:styleId="WW8Num31z2">
    <w:name w:val="WW8Num31z2"/>
  </w:style>
  <w:style w:type="character" w:customStyle="1" w:styleId="WW8Num31z3">
    <w:name w:val="WW8Num31z3"/>
  </w:style>
  <w:style w:type="character" w:customStyle="1" w:styleId="WW8Num31z4">
    <w:name w:val="WW8Num31z4"/>
  </w:style>
  <w:style w:type="character" w:customStyle="1" w:styleId="WW8Num31z5">
    <w:name w:val="WW8Num31z5"/>
  </w:style>
  <w:style w:type="character" w:customStyle="1" w:styleId="WW8Num31z6">
    <w:name w:val="WW8Num31z6"/>
  </w:style>
  <w:style w:type="character" w:customStyle="1" w:styleId="WW8Num31z7">
    <w:name w:val="WW8Num31z7"/>
  </w:style>
  <w:style w:type="character" w:customStyle="1" w:styleId="WW8Num31z8">
    <w:name w:val="WW8Num31z8"/>
  </w:style>
  <w:style w:type="character" w:customStyle="1" w:styleId="WW8Num32z0">
    <w:name w:val="WW8Num32z0"/>
  </w:style>
  <w:style w:type="character" w:customStyle="1" w:styleId="WW8Num32z1">
    <w:name w:val="WW8Num32z1"/>
  </w:style>
  <w:style w:type="character" w:customStyle="1" w:styleId="WW8Num32z2">
    <w:name w:val="WW8Num32z2"/>
  </w:style>
  <w:style w:type="character" w:customStyle="1" w:styleId="WW8Num32z3">
    <w:name w:val="WW8Num32z3"/>
  </w:style>
  <w:style w:type="character" w:customStyle="1" w:styleId="WW8Num32z4">
    <w:name w:val="WW8Num32z4"/>
  </w:style>
  <w:style w:type="character" w:customStyle="1" w:styleId="WW8Num32z5">
    <w:name w:val="WW8Num32z5"/>
  </w:style>
  <w:style w:type="character" w:customStyle="1" w:styleId="WW8Num32z6">
    <w:name w:val="WW8Num32z6"/>
  </w:style>
  <w:style w:type="character" w:customStyle="1" w:styleId="WW8Num32z7">
    <w:name w:val="WW8Num32z7"/>
  </w:style>
  <w:style w:type="character" w:customStyle="1" w:styleId="WW8Num32z8">
    <w:name w:val="WW8Num32z8"/>
  </w:style>
  <w:style w:type="character" w:customStyle="1" w:styleId="WW8Num33z0">
    <w:name w:val="WW8Num33z0"/>
  </w:style>
  <w:style w:type="character" w:customStyle="1" w:styleId="WW8Num33z1">
    <w:name w:val="WW8Num33z1"/>
  </w:style>
  <w:style w:type="character" w:customStyle="1" w:styleId="WW8Num33z2">
    <w:name w:val="WW8Num33z2"/>
  </w:style>
  <w:style w:type="character" w:customStyle="1" w:styleId="WW8Num33z3">
    <w:name w:val="WW8Num33z3"/>
  </w:style>
  <w:style w:type="character" w:customStyle="1" w:styleId="WW8Num33z4">
    <w:name w:val="WW8Num33z4"/>
  </w:style>
  <w:style w:type="character" w:customStyle="1" w:styleId="WW8Num33z5">
    <w:name w:val="WW8Num33z5"/>
  </w:style>
  <w:style w:type="character" w:customStyle="1" w:styleId="WW8Num33z6">
    <w:name w:val="WW8Num33z6"/>
  </w:style>
  <w:style w:type="character" w:customStyle="1" w:styleId="WW8Num33z7">
    <w:name w:val="WW8Num33z7"/>
  </w:style>
  <w:style w:type="character" w:customStyle="1" w:styleId="WW8Num33z8">
    <w:name w:val="WW8Num33z8"/>
  </w:style>
  <w:style w:type="character" w:customStyle="1" w:styleId="WW8Num34z0">
    <w:name w:val="WW8Num34z0"/>
  </w:style>
  <w:style w:type="character" w:customStyle="1" w:styleId="WW8Num34z1">
    <w:name w:val="WW8Num34z1"/>
  </w:style>
  <w:style w:type="character" w:customStyle="1" w:styleId="WW8Num34z2">
    <w:name w:val="WW8Num34z2"/>
  </w:style>
  <w:style w:type="character" w:customStyle="1" w:styleId="WW8Num34z3">
    <w:name w:val="WW8Num34z3"/>
  </w:style>
  <w:style w:type="character" w:customStyle="1" w:styleId="WW8Num34z4">
    <w:name w:val="WW8Num34z4"/>
  </w:style>
  <w:style w:type="character" w:customStyle="1" w:styleId="WW8Num34z5">
    <w:name w:val="WW8Num34z5"/>
  </w:style>
  <w:style w:type="character" w:customStyle="1" w:styleId="WW8Num34z6">
    <w:name w:val="WW8Num34z6"/>
  </w:style>
  <w:style w:type="character" w:customStyle="1" w:styleId="WW8Num34z7">
    <w:name w:val="WW8Num34z7"/>
  </w:style>
  <w:style w:type="character" w:customStyle="1" w:styleId="WW8Num34z8">
    <w:name w:val="WW8Num34z8"/>
  </w:style>
  <w:style w:type="character" w:customStyle="1" w:styleId="10">
    <w:name w:val="Основной шрифт абзаца1"/>
  </w:style>
  <w:style w:type="character" w:styleId="a3">
    <w:name w:val="page number"/>
    <w:basedOn w:val="10"/>
  </w:style>
  <w:style w:type="character" w:customStyle="1" w:styleId="a4">
    <w:name w:val="Текст выноски Знак"/>
    <w:rPr>
      <w:rFonts w:ascii="Tahoma" w:hAnsi="Tahoma" w:cs="Tahoma"/>
      <w:sz w:val="16"/>
      <w:szCs w:val="16"/>
    </w:rPr>
  </w:style>
  <w:style w:type="character" w:customStyle="1" w:styleId="11">
    <w:name w:val="Знак примечания1"/>
    <w:rPr>
      <w:sz w:val="16"/>
      <w:szCs w:val="16"/>
    </w:rPr>
  </w:style>
  <w:style w:type="character" w:customStyle="1" w:styleId="a5">
    <w:name w:val="Текст примечания Знак"/>
    <w:basedOn w:val="10"/>
  </w:style>
  <w:style w:type="character" w:customStyle="1" w:styleId="a6">
    <w:name w:val="Тема примечания Знак"/>
    <w:rPr>
      <w:b/>
      <w:bCs/>
    </w:rPr>
  </w:style>
  <w:style w:type="character" w:styleId="a7">
    <w:name w:val="Placeholder Text"/>
    <w:rPr>
      <w:color w:val="808080"/>
    </w:rPr>
  </w:style>
  <w:style w:type="character" w:styleId="a8">
    <w:name w:val="Hyperlink"/>
    <w:uiPriority w:val="99"/>
    <w:rPr>
      <w:color w:val="0000FF"/>
      <w:u w:val="single"/>
    </w:rPr>
  </w:style>
  <w:style w:type="character" w:customStyle="1" w:styleId="a9">
    <w:name w:val="Текст Знак"/>
    <w:rPr>
      <w:rFonts w:ascii="Courier New" w:hAnsi="Courier New" w:cs="Courier New"/>
    </w:rPr>
  </w:style>
  <w:style w:type="paragraph" w:customStyle="1" w:styleId="12">
    <w:name w:val="Заголовок1"/>
    <w:basedOn w:val="a"/>
    <w:next w:val="aa"/>
    <w:pPr>
      <w:keepNext/>
      <w:spacing w:before="240" w:after="120"/>
    </w:pPr>
    <w:rPr>
      <w:rFonts w:ascii="Liberation Sans" w:eastAsia="Microsoft YaHei" w:hAnsi="Liberation Sans" w:cs="Mangal"/>
      <w:sz w:val="28"/>
      <w:szCs w:val="28"/>
    </w:rPr>
  </w:style>
  <w:style w:type="paragraph" w:styleId="aa">
    <w:name w:val="Body Text"/>
    <w:basedOn w:val="a"/>
    <w:pPr>
      <w:jc w:val="both"/>
    </w:pPr>
    <w:rPr>
      <w:sz w:val="28"/>
    </w:rPr>
  </w:style>
  <w:style w:type="paragraph" w:styleId="ab">
    <w:name w:val="List"/>
    <w:basedOn w:val="aa"/>
    <w:rPr>
      <w:rFonts w:cs="Mangal"/>
    </w:rPr>
  </w:style>
  <w:style w:type="paragraph" w:styleId="ac">
    <w:name w:val="caption"/>
    <w:basedOn w:val="a"/>
    <w:qFormat/>
    <w:pPr>
      <w:suppressLineNumbers/>
      <w:spacing w:before="120" w:after="120"/>
    </w:pPr>
    <w:rPr>
      <w:rFonts w:cs="Mangal"/>
      <w:i/>
      <w:iCs/>
    </w:rPr>
  </w:style>
  <w:style w:type="paragraph" w:customStyle="1" w:styleId="31">
    <w:name w:val="Указатель3"/>
    <w:basedOn w:val="a"/>
    <w:pPr>
      <w:suppressLineNumbers/>
    </w:pPr>
    <w:rPr>
      <w:rFonts w:cs="Mangal"/>
    </w:rPr>
  </w:style>
  <w:style w:type="paragraph" w:customStyle="1" w:styleId="21">
    <w:name w:val="Название объекта2"/>
    <w:basedOn w:val="a"/>
    <w:pPr>
      <w:suppressLineNumbers/>
      <w:spacing w:before="120" w:after="120"/>
    </w:pPr>
    <w:rPr>
      <w:rFonts w:cs="Mangal"/>
      <w:i/>
      <w:iCs/>
    </w:rPr>
  </w:style>
  <w:style w:type="paragraph" w:customStyle="1" w:styleId="22">
    <w:name w:val="Указатель2"/>
    <w:basedOn w:val="a"/>
    <w:pPr>
      <w:suppressLineNumbers/>
    </w:pPr>
    <w:rPr>
      <w:rFonts w:cs="Mangal"/>
    </w:rPr>
  </w:style>
  <w:style w:type="paragraph" w:customStyle="1" w:styleId="13">
    <w:name w:val="Название объекта1"/>
    <w:basedOn w:val="a"/>
    <w:pPr>
      <w:suppressLineNumbers/>
      <w:spacing w:before="120" w:after="120"/>
    </w:pPr>
    <w:rPr>
      <w:rFonts w:cs="Mangal"/>
      <w:i/>
      <w:iCs/>
    </w:rPr>
  </w:style>
  <w:style w:type="paragraph" w:customStyle="1" w:styleId="14">
    <w:name w:val="Указатель1"/>
    <w:basedOn w:val="a"/>
    <w:pPr>
      <w:suppressLineNumbers/>
    </w:pPr>
    <w:rPr>
      <w:rFonts w:cs="Mangal"/>
    </w:rPr>
  </w:style>
  <w:style w:type="paragraph" w:customStyle="1" w:styleId="210">
    <w:name w:val="Основной текст 21"/>
    <w:basedOn w:val="a"/>
    <w:pPr>
      <w:jc w:val="both"/>
    </w:pPr>
    <w:rPr>
      <w:sz w:val="32"/>
    </w:rPr>
  </w:style>
  <w:style w:type="paragraph" w:styleId="ad">
    <w:name w:val="Body Text Indent"/>
    <w:basedOn w:val="a"/>
    <w:pPr>
      <w:ind w:left="510"/>
      <w:jc w:val="both"/>
    </w:pPr>
    <w:rPr>
      <w:sz w:val="32"/>
    </w:rPr>
  </w:style>
  <w:style w:type="paragraph" w:customStyle="1" w:styleId="211">
    <w:name w:val="Основной текст с отступом 21"/>
    <w:basedOn w:val="a"/>
    <w:pPr>
      <w:ind w:left="510"/>
      <w:jc w:val="both"/>
    </w:pPr>
    <w:rPr>
      <w:sz w:val="28"/>
    </w:rPr>
  </w:style>
  <w:style w:type="paragraph" w:customStyle="1" w:styleId="ae">
    <w:name w:val="Верхний и нижний колонтитулы"/>
    <w:basedOn w:val="a"/>
    <w:pPr>
      <w:suppressLineNumbers/>
      <w:tabs>
        <w:tab w:val="center" w:pos="4819"/>
        <w:tab w:val="right" w:pos="9638"/>
      </w:tabs>
    </w:pPr>
  </w:style>
  <w:style w:type="paragraph" w:styleId="af">
    <w:name w:val="header"/>
    <w:basedOn w:val="a"/>
    <w:link w:val="af0"/>
    <w:uiPriority w:val="99"/>
  </w:style>
  <w:style w:type="paragraph" w:styleId="af1">
    <w:name w:val="footer"/>
    <w:basedOn w:val="a"/>
  </w:style>
  <w:style w:type="paragraph" w:styleId="af2">
    <w:name w:val="Balloon Text"/>
    <w:basedOn w:val="a"/>
    <w:rPr>
      <w:rFonts w:ascii="Tahoma" w:hAnsi="Tahoma" w:cs="Tahoma"/>
      <w:sz w:val="16"/>
      <w:szCs w:val="16"/>
    </w:rPr>
  </w:style>
  <w:style w:type="paragraph" w:customStyle="1" w:styleId="15">
    <w:name w:val="Текст примечания1"/>
    <w:basedOn w:val="a"/>
    <w:rPr>
      <w:sz w:val="20"/>
      <w:szCs w:val="20"/>
    </w:rPr>
  </w:style>
  <w:style w:type="paragraph" w:styleId="af3">
    <w:name w:val="annotation subject"/>
    <w:basedOn w:val="15"/>
    <w:next w:val="15"/>
    <w:rPr>
      <w:b/>
      <w:bCs/>
    </w:rPr>
  </w:style>
  <w:style w:type="paragraph" w:styleId="af4">
    <w:name w:val="Revision"/>
    <w:pPr>
      <w:suppressAutoHyphens/>
    </w:pPr>
    <w:rPr>
      <w:sz w:val="24"/>
      <w:szCs w:val="24"/>
      <w:lang w:eastAsia="zh-CN"/>
    </w:rPr>
  </w:style>
  <w:style w:type="paragraph" w:customStyle="1" w:styleId="16">
    <w:name w:val="Текст1"/>
    <w:basedOn w:val="a"/>
    <w:rPr>
      <w:rFonts w:ascii="Courier New" w:hAnsi="Courier New" w:cs="Courier New"/>
      <w:sz w:val="20"/>
      <w:szCs w:val="20"/>
    </w:rPr>
  </w:style>
  <w:style w:type="paragraph" w:customStyle="1" w:styleId="Standard">
    <w:name w:val="Standard"/>
    <w:pPr>
      <w:suppressAutoHyphens/>
    </w:pPr>
    <w:rPr>
      <w:rFonts w:eastAsia="Lucida Sans Unicode" w:cs="Mangal"/>
      <w:kern w:val="2"/>
      <w:sz w:val="24"/>
      <w:szCs w:val="24"/>
      <w:lang w:eastAsia="zh-CN" w:bidi="hi-IN"/>
    </w:rPr>
  </w:style>
  <w:style w:type="paragraph" w:styleId="af5">
    <w:name w:val="List Paragraph"/>
    <w:basedOn w:val="a"/>
    <w:uiPriority w:val="34"/>
    <w:qFormat/>
    <w:pPr>
      <w:ind w:left="720"/>
      <w:contextualSpacing/>
    </w:pPr>
  </w:style>
  <w:style w:type="paragraph" w:customStyle="1" w:styleId="af6">
    <w:name w:val="Знак Знак Знак Знак Знак Знак Знак"/>
    <w:basedOn w:val="a"/>
    <w:pPr>
      <w:spacing w:after="160" w:line="240" w:lineRule="exact"/>
    </w:pPr>
    <w:rPr>
      <w:rFonts w:ascii="Arial" w:hAnsi="Arial" w:cs="Arial"/>
      <w:sz w:val="20"/>
      <w:szCs w:val="20"/>
      <w:lang w:val="en-US"/>
    </w:rPr>
  </w:style>
  <w:style w:type="paragraph" w:customStyle="1" w:styleId="17">
    <w:name w:val="Знак Знак1 Знак"/>
    <w:basedOn w:val="a"/>
    <w:pPr>
      <w:spacing w:after="160" w:line="240" w:lineRule="exact"/>
    </w:pPr>
    <w:rPr>
      <w:rFonts w:ascii="Verdana" w:hAnsi="Verdana" w:cs="Verdana"/>
      <w:sz w:val="20"/>
      <w:szCs w:val="20"/>
      <w:lang w:val="en-US"/>
    </w:rPr>
  </w:style>
  <w:style w:type="paragraph" w:customStyle="1" w:styleId="af7">
    <w:name w:val="Содержимое таблицы"/>
    <w:basedOn w:val="a"/>
    <w:pPr>
      <w:suppressLineNumbers/>
    </w:pPr>
  </w:style>
  <w:style w:type="paragraph" w:customStyle="1" w:styleId="af8">
    <w:name w:val="Заголовок таблицы"/>
    <w:basedOn w:val="af7"/>
    <w:pPr>
      <w:jc w:val="center"/>
    </w:pPr>
    <w:rPr>
      <w:b/>
      <w:bCs/>
    </w:rPr>
  </w:style>
  <w:style w:type="paragraph" w:customStyle="1" w:styleId="af9">
    <w:name w:val="Содержимое врезки"/>
    <w:basedOn w:val="a"/>
  </w:style>
  <w:style w:type="paragraph" w:styleId="afa">
    <w:name w:val="No Spacing"/>
    <w:uiPriority w:val="1"/>
    <w:qFormat/>
    <w:rsid w:val="005B2800"/>
    <w:rPr>
      <w:sz w:val="24"/>
      <w:szCs w:val="24"/>
    </w:rPr>
  </w:style>
  <w:style w:type="table" w:styleId="afb">
    <w:name w:val="Table Grid"/>
    <w:basedOn w:val="a1"/>
    <w:uiPriority w:val="39"/>
    <w:rsid w:val="005B280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0">
    <w:name w:val="Верхний колонтитул Знак"/>
    <w:link w:val="af"/>
    <w:uiPriority w:val="99"/>
    <w:rsid w:val="00010179"/>
    <w:rPr>
      <w:sz w:val="24"/>
      <w:szCs w:val="24"/>
      <w:lang w:eastAsia="zh-CN"/>
    </w:rPr>
  </w:style>
  <w:style w:type="paragraph" w:customStyle="1" w:styleId="ConsPlusNormal">
    <w:name w:val="ConsPlusNormal"/>
    <w:link w:val="ConsPlusNormal0"/>
    <w:rsid w:val="00B3438A"/>
    <w:pPr>
      <w:widowControl w:val="0"/>
      <w:autoSpaceDE w:val="0"/>
      <w:autoSpaceDN w:val="0"/>
      <w:adjustRightInd w:val="0"/>
    </w:pPr>
    <w:rPr>
      <w:rFonts w:ascii="Arial" w:hAnsi="Arial" w:cs="Arial"/>
    </w:rPr>
  </w:style>
  <w:style w:type="character" w:customStyle="1" w:styleId="ConsPlusNormal0">
    <w:name w:val="ConsPlusNormal Знак"/>
    <w:link w:val="ConsPlusNormal"/>
    <w:locked/>
    <w:rsid w:val="00B3438A"/>
    <w:rPr>
      <w:rFonts w:ascii="Arial" w:hAnsi="Arial" w:cs="Arial"/>
    </w:rPr>
  </w:style>
  <w:style w:type="paragraph" w:styleId="afc">
    <w:name w:val="Normal (Web)"/>
    <w:basedOn w:val="a"/>
    <w:uiPriority w:val="99"/>
    <w:rsid w:val="00E35DD3"/>
    <w:pPr>
      <w:suppressAutoHyphens w:val="0"/>
      <w:spacing w:before="125" w:after="125"/>
    </w:pPr>
    <w:rPr>
      <w:lang w:eastAsia="ru-RU"/>
    </w:rPr>
  </w:style>
  <w:style w:type="paragraph" w:customStyle="1" w:styleId="afd">
    <w:name w:val="Параграф постановления"/>
    <w:basedOn w:val="3"/>
    <w:link w:val="afe"/>
    <w:qFormat/>
    <w:rsid w:val="00D37F14"/>
    <w:pPr>
      <w:keepLines/>
      <w:numPr>
        <w:ilvl w:val="0"/>
        <w:numId w:val="0"/>
      </w:numPr>
      <w:suppressAutoHyphens w:val="0"/>
      <w:spacing w:line="276" w:lineRule="auto"/>
      <w:jc w:val="center"/>
    </w:pPr>
    <w:rPr>
      <w:rFonts w:eastAsiaTheme="majorEastAsia"/>
      <w:bCs/>
      <w:color w:val="1F4D78" w:themeColor="accent1" w:themeShade="7F"/>
      <w:szCs w:val="28"/>
      <w:lang w:eastAsia="ru-RU"/>
    </w:rPr>
  </w:style>
  <w:style w:type="character" w:customStyle="1" w:styleId="afe">
    <w:name w:val="Параграф постановления Знак"/>
    <w:basedOn w:val="a0"/>
    <w:link w:val="afd"/>
    <w:rsid w:val="00D37F14"/>
    <w:rPr>
      <w:rFonts w:eastAsiaTheme="majorEastAsia"/>
      <w:bCs/>
      <w:color w:val="1F4D78" w:themeColor="accent1" w:themeShade="7F"/>
      <w:sz w:val="28"/>
      <w:szCs w:val="28"/>
    </w:rPr>
  </w:style>
  <w:style w:type="character" w:customStyle="1" w:styleId="s1">
    <w:name w:val="s1"/>
    <w:basedOn w:val="a0"/>
    <w:rsid w:val="00352D11"/>
  </w:style>
  <w:style w:type="paragraph" w:customStyle="1" w:styleId="p32">
    <w:name w:val="p32"/>
    <w:basedOn w:val="a"/>
    <w:rsid w:val="00352D11"/>
    <w:pPr>
      <w:suppressAutoHyphens w:val="0"/>
      <w:spacing w:before="100" w:beforeAutospacing="1" w:after="100" w:afterAutospacing="1"/>
    </w:pPr>
    <w:rPr>
      <w:lang w:eastAsia="ru-RU"/>
    </w:rPr>
  </w:style>
  <w:style w:type="character" w:customStyle="1" w:styleId="apple-converted-space">
    <w:name w:val="apple-converted-space"/>
    <w:basedOn w:val="a0"/>
    <w:rsid w:val="00352D11"/>
  </w:style>
  <w:style w:type="paragraph" w:customStyle="1" w:styleId="headertext">
    <w:name w:val="headertext"/>
    <w:basedOn w:val="a"/>
    <w:rsid w:val="00CF3079"/>
    <w:pPr>
      <w:suppressAutoHyphens w:val="0"/>
      <w:spacing w:before="100" w:beforeAutospacing="1" w:after="100" w:afterAutospacing="1"/>
    </w:pPr>
    <w:rPr>
      <w:lang w:eastAsia="ru-RU"/>
    </w:rPr>
  </w:style>
  <w:style w:type="paragraph" w:customStyle="1" w:styleId="ConsPlusTitle">
    <w:name w:val="ConsPlusTitle"/>
    <w:rsid w:val="00BC5B40"/>
    <w:pPr>
      <w:widowControl w:val="0"/>
      <w:autoSpaceDE w:val="0"/>
      <w:autoSpaceDN w:val="0"/>
    </w:pPr>
    <w:rPr>
      <w:rFonts w:ascii="Calibri" w:hAnsi="Calibri" w:cs="Calibri"/>
      <w:b/>
      <w:sz w:val="22"/>
    </w:rPr>
  </w:style>
  <w:style w:type="character" w:customStyle="1" w:styleId="18">
    <w:name w:val="Обычный1"/>
    <w:rsid w:val="00BC5B40"/>
    <w:rPr>
      <w:rFonts w:ascii="Times New Roman" w:hAnsi="Times New Roman" w:cs="Times New Roman" w:hint="default"/>
      <w:sz w:val="24"/>
    </w:rPr>
  </w:style>
  <w:style w:type="paragraph" w:customStyle="1" w:styleId="19">
    <w:name w:val="Верхний колонтитул1"/>
    <w:basedOn w:val="a"/>
    <w:rsid w:val="00C569F4"/>
    <w:pPr>
      <w:spacing w:after="200" w:line="276" w:lineRule="auto"/>
    </w:pPr>
    <w:rPr>
      <w:rFonts w:ascii="Calibri" w:hAnsi="Calibri"/>
      <w:color w:val="00000A"/>
      <w:sz w:val="22"/>
      <w:szCs w:val="22"/>
    </w:rPr>
  </w:style>
  <w:style w:type="paragraph" w:customStyle="1" w:styleId="p10">
    <w:name w:val="p10"/>
    <w:basedOn w:val="a"/>
    <w:rsid w:val="00C569F4"/>
    <w:pPr>
      <w:suppressAutoHyphens w:val="0"/>
      <w:spacing w:before="100" w:beforeAutospacing="1" w:after="100" w:afterAutospacing="1"/>
    </w:pPr>
    <w:rPr>
      <w:lang w:eastAsia="ru-RU"/>
    </w:rPr>
  </w:style>
  <w:style w:type="paragraph" w:customStyle="1" w:styleId="p8">
    <w:name w:val="p8"/>
    <w:basedOn w:val="a"/>
    <w:rsid w:val="00C569F4"/>
    <w:pPr>
      <w:suppressAutoHyphens w:val="0"/>
      <w:spacing w:before="100" w:beforeAutospacing="1" w:after="100" w:afterAutospacing="1"/>
    </w:pPr>
    <w:rPr>
      <w:lang w:eastAsia="ru-RU"/>
    </w:rPr>
  </w:style>
  <w:style w:type="paragraph" w:customStyle="1" w:styleId="p30">
    <w:name w:val="p30"/>
    <w:basedOn w:val="a"/>
    <w:rsid w:val="00C569F4"/>
    <w:pPr>
      <w:suppressAutoHyphens w:val="0"/>
      <w:spacing w:before="100" w:beforeAutospacing="1" w:after="100" w:afterAutospacing="1"/>
    </w:pPr>
    <w:rPr>
      <w:lang w:eastAsia="ru-RU"/>
    </w:rPr>
  </w:style>
  <w:style w:type="paragraph" w:customStyle="1" w:styleId="p31">
    <w:name w:val="p31"/>
    <w:basedOn w:val="a"/>
    <w:rsid w:val="00C569F4"/>
    <w:pPr>
      <w:suppressAutoHyphens w:val="0"/>
      <w:spacing w:before="100" w:beforeAutospacing="1" w:after="100" w:afterAutospacing="1"/>
    </w:pPr>
    <w:rPr>
      <w:lang w:eastAsia="ru-RU"/>
    </w:rPr>
  </w:style>
  <w:style w:type="paragraph" w:customStyle="1" w:styleId="p33">
    <w:name w:val="p33"/>
    <w:basedOn w:val="a"/>
    <w:rsid w:val="00C569F4"/>
    <w:pPr>
      <w:suppressAutoHyphens w:val="0"/>
      <w:spacing w:before="100" w:beforeAutospacing="1" w:after="100" w:afterAutospacing="1"/>
    </w:pPr>
    <w:rPr>
      <w:lang w:eastAsia="ru-RU"/>
    </w:rPr>
  </w:style>
  <w:style w:type="paragraph" w:customStyle="1" w:styleId="p34">
    <w:name w:val="p34"/>
    <w:basedOn w:val="a"/>
    <w:rsid w:val="00C569F4"/>
    <w:pPr>
      <w:suppressAutoHyphens w:val="0"/>
      <w:spacing w:before="100" w:beforeAutospacing="1" w:after="100" w:afterAutospacing="1"/>
    </w:pPr>
    <w:rPr>
      <w:lang w:eastAsia="ru-RU"/>
    </w:rPr>
  </w:style>
  <w:style w:type="character" w:customStyle="1" w:styleId="s5">
    <w:name w:val="s5"/>
    <w:basedOn w:val="a0"/>
    <w:rsid w:val="00C569F4"/>
  </w:style>
  <w:style w:type="paragraph" w:customStyle="1" w:styleId="p36">
    <w:name w:val="p36"/>
    <w:basedOn w:val="a"/>
    <w:rsid w:val="00C569F4"/>
    <w:pPr>
      <w:suppressAutoHyphens w:val="0"/>
      <w:spacing w:before="100" w:beforeAutospacing="1" w:after="100" w:afterAutospacing="1"/>
    </w:pPr>
    <w:rPr>
      <w:lang w:eastAsia="ru-RU"/>
    </w:rPr>
  </w:style>
  <w:style w:type="paragraph" w:customStyle="1" w:styleId="p12">
    <w:name w:val="p12"/>
    <w:basedOn w:val="a"/>
    <w:rsid w:val="00C569F4"/>
    <w:pPr>
      <w:suppressAutoHyphens w:val="0"/>
      <w:spacing w:before="100" w:beforeAutospacing="1" w:after="100" w:afterAutospacing="1"/>
    </w:pPr>
    <w:rPr>
      <w:lang w:eastAsia="ru-RU"/>
    </w:rPr>
  </w:style>
  <w:style w:type="paragraph" w:customStyle="1" w:styleId="p29">
    <w:name w:val="p29"/>
    <w:basedOn w:val="a"/>
    <w:rsid w:val="00C569F4"/>
    <w:pPr>
      <w:suppressAutoHyphens w:val="0"/>
      <w:spacing w:before="100" w:beforeAutospacing="1" w:after="100" w:afterAutospacing="1"/>
    </w:pPr>
    <w:rPr>
      <w:lang w:eastAsia="ru-RU"/>
    </w:rPr>
  </w:style>
  <w:style w:type="character" w:customStyle="1" w:styleId="s9">
    <w:name w:val="s9"/>
    <w:basedOn w:val="a0"/>
    <w:rsid w:val="00C569F4"/>
  </w:style>
  <w:style w:type="paragraph" w:customStyle="1" w:styleId="ConsPlusNonformat">
    <w:name w:val="ConsPlusNonformat"/>
    <w:uiPriority w:val="99"/>
    <w:rsid w:val="00C569F4"/>
    <w:pPr>
      <w:widowControl w:val="0"/>
      <w:autoSpaceDE w:val="0"/>
      <w:autoSpaceDN w:val="0"/>
    </w:pPr>
    <w:rPr>
      <w:rFonts w:ascii="Courier New" w:hAnsi="Courier New" w:cs="Courier New"/>
    </w:rPr>
  </w:style>
  <w:style w:type="paragraph" w:customStyle="1" w:styleId="1a">
    <w:name w:val="Верхний колонтитул1"/>
    <w:basedOn w:val="a"/>
    <w:rsid w:val="00C569F4"/>
    <w:pPr>
      <w:spacing w:after="200" w:line="276" w:lineRule="auto"/>
    </w:pPr>
    <w:rPr>
      <w:rFonts w:ascii="Calibri" w:hAnsi="Calibri"/>
      <w:color w:val="00000A"/>
      <w:sz w:val="22"/>
      <w:szCs w:val="22"/>
    </w:rPr>
  </w:style>
  <w:style w:type="paragraph" w:customStyle="1" w:styleId="Default">
    <w:name w:val="Default"/>
    <w:rsid w:val="00C569F4"/>
    <w:pPr>
      <w:autoSpaceDE w:val="0"/>
      <w:autoSpaceDN w:val="0"/>
      <w:adjustRightInd w:val="0"/>
    </w:pPr>
    <w:rPr>
      <w:rFonts w:ascii="Arial" w:eastAsia="Calibri"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50380818">
      <w:bodyDiv w:val="1"/>
      <w:marLeft w:val="0"/>
      <w:marRight w:val="0"/>
      <w:marTop w:val="0"/>
      <w:marBottom w:val="0"/>
      <w:divBdr>
        <w:top w:val="none" w:sz="0" w:space="0" w:color="auto"/>
        <w:left w:val="none" w:sz="0" w:space="0" w:color="auto"/>
        <w:bottom w:val="none" w:sz="0" w:space="0" w:color="auto"/>
        <w:right w:val="none" w:sz="0" w:space="0" w:color="auto"/>
      </w:divBdr>
    </w:div>
    <w:div w:id="1881623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iblioteka-bog.ru/" TargetMode="Externa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4645F68FF4B25908A56D01981B4C898818DFD6C3EA9A9B20E84E3D80D2C5D10073600B8E3C60CE39DDCB44pDg1M" TargetMode="External"/><Relationship Id="rId5" Type="http://schemas.openxmlformats.org/officeDocument/2006/relationships/webSettings" Target="webSettings.xml"/><Relationship Id="rId15" Type="http://schemas.openxmlformats.org/officeDocument/2006/relationships/hyperlink" Target="consultantplus://offline/ref=94B9CBF7102DB0313BD014BA7F87CA5B5BA48309364152440FDB5CF566529B266EEC353794B27758CC1E63k5h3M" TargetMode="External"/><Relationship Id="rId10" Type="http://schemas.openxmlformats.org/officeDocument/2006/relationships/hyperlink" Target="consultantplus://offline/ref=4645F68FF4B25908A56D01981B4C898818DFD6C3EA9A9B20E84E3D80D2C5D10073600B8E3C60CE39DDCB44pDg1M" TargetMode="External"/><Relationship Id="rId4" Type="http://schemas.openxmlformats.org/officeDocument/2006/relationships/settings" Target="settings.xml"/><Relationship Id="rId9" Type="http://schemas.openxmlformats.org/officeDocument/2006/relationships/hyperlink" Target="consultantplus://offline/ref=4645F68FF4B25908A56D01981B4C898818DFD6C3EA9A9B20E84E3D80D2C5D10073600B8E3C60CE39DDCC45pDg2M" TargetMode="External"/><Relationship Id="rId14" Type="http://schemas.openxmlformats.org/officeDocument/2006/relationships/hyperlink" Target="consultantplus://offline/ref=94B9CBF7102DB0313BD014BA7F87CA5B5BA48309364152440FDB5CF566529B266EEC353794B27758CC1F6Bk5h6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K:\&#1043;&#1040;&#1059;%20&#1058;&#1054;%20&#1062;&#1048;&#1058;\&#1040;&#1057;&#1069;&#1044;%20&#1044;&#1077;&#1083;&#1086;_&#1044;&#1061;\&#1064;&#1072;&#1073;&#1083;&#1086;&#1085;&#1099;%20&#1073;&#1083;&#1072;&#1085;&#1082;&#1086;&#1074;\&#1055;&#1086;&#1089;&#1090;&#1072;&#1085;&#1086;&#1074;&#1083;&#1077;&#1085;&#1080;&#1077;%20&#1087;&#1088;&#1072;&#1074;&#1080;&#1090;&#1077;&#1083;&#1100;&#1089;&#1090;&#1074;&#1072;.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685887-31BF-4A2A-B2E0-9C605E8F1C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Постановление правительства</Template>
  <TotalTime>9</TotalTime>
  <Pages>24</Pages>
  <Words>7448</Words>
  <Characters>42460</Characters>
  <Application>Microsoft Office Word</Application>
  <DocSecurity>0</DocSecurity>
  <Lines>353</Lines>
  <Paragraphs>99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2</dc:subject>
  <dc:creator>Титова Наталья Владимировна</dc:creator>
  <cp:keywords/>
  <cp:lastModifiedBy>Пользователь</cp:lastModifiedBy>
  <cp:revision>11</cp:revision>
  <cp:lastPrinted>2022-06-08T10:52:00Z</cp:lastPrinted>
  <dcterms:created xsi:type="dcterms:W3CDTF">2026-08-13T14:13:00Z</dcterms:created>
  <dcterms:modified xsi:type="dcterms:W3CDTF">2026-08-19T13:20:00Z</dcterms:modified>
</cp:coreProperties>
</file>